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993" w:rsidRDefault="005C4993" w:rsidP="005C4993">
      <w:pPr>
        <w:tabs>
          <w:tab w:val="left" w:pos="1820"/>
        </w:tabs>
        <w:jc w:val="center"/>
        <w:rPr>
          <w:b/>
          <w:sz w:val="24"/>
          <w:szCs w:val="24"/>
        </w:rPr>
      </w:pPr>
      <w:r>
        <w:rPr>
          <w:b/>
          <w:sz w:val="24"/>
          <w:szCs w:val="24"/>
        </w:rPr>
        <w:t xml:space="preserve">Covid19 - Emergency Safeguarding Procedures </w:t>
      </w:r>
      <w:proofErr w:type="gramStart"/>
      <w:r>
        <w:rPr>
          <w:b/>
          <w:sz w:val="24"/>
          <w:szCs w:val="24"/>
        </w:rPr>
        <w:t>During</w:t>
      </w:r>
      <w:proofErr w:type="gramEnd"/>
      <w:r>
        <w:rPr>
          <w:b/>
          <w:sz w:val="24"/>
          <w:szCs w:val="24"/>
        </w:rPr>
        <w:t xml:space="preserve"> Full School Closure v.1.3</w:t>
      </w:r>
    </w:p>
    <w:p w:rsidR="005C4993" w:rsidRPr="004360A7" w:rsidRDefault="005C4993" w:rsidP="005C4993">
      <w:pPr>
        <w:tabs>
          <w:tab w:val="left" w:pos="1820"/>
        </w:tabs>
        <w:jc w:val="center"/>
        <w:rPr>
          <w:b/>
          <w:sz w:val="24"/>
          <w:szCs w:val="24"/>
        </w:rPr>
      </w:pPr>
    </w:p>
    <w:p w:rsidR="005C4993" w:rsidRDefault="005C4993" w:rsidP="005C4993">
      <w:pPr>
        <w:pStyle w:val="NoSpacing"/>
        <w:rPr>
          <w:b/>
          <w:sz w:val="20"/>
          <w:szCs w:val="20"/>
        </w:rPr>
      </w:pPr>
      <w:r>
        <w:rPr>
          <w:b/>
          <w:sz w:val="20"/>
        </w:rPr>
        <w:t xml:space="preserve">The aim of this annex is to clarify changes to safeguarding procedures as a result of school closure to the majority of pupils. The Safeguarding Policy should still form the basis for any response to safeguarding concerns and should be read in conjunction with KCSIE 2019. This version was updated on 21.5.20. </w:t>
      </w:r>
      <w:r w:rsidRPr="009E3538">
        <w:rPr>
          <w:b/>
          <w:sz w:val="20"/>
        </w:rPr>
        <w:t xml:space="preserve">It will be reviewed by our DSLs on a weekly basis as circumstances continue to evolve or following updated </w:t>
      </w:r>
      <w:proofErr w:type="spellStart"/>
      <w:r w:rsidRPr="009E3538">
        <w:rPr>
          <w:b/>
          <w:sz w:val="20"/>
        </w:rPr>
        <w:t>DfE</w:t>
      </w:r>
      <w:proofErr w:type="spellEnd"/>
      <w:r w:rsidRPr="009E3538">
        <w:rPr>
          <w:b/>
          <w:sz w:val="20"/>
        </w:rPr>
        <w:t xml:space="preserve"> advice or guidance. It is available on our school webs</w:t>
      </w:r>
      <w:r>
        <w:rPr>
          <w:b/>
          <w:sz w:val="20"/>
        </w:rPr>
        <w:t xml:space="preserve">ite </w:t>
      </w:r>
      <w:hyperlink r:id="rId7" w:history="1">
        <w:r w:rsidRPr="00C444EC">
          <w:rPr>
            <w:rFonts w:eastAsia="Times New Roman" w:cs="Times New Roman"/>
            <w:color w:val="0000FF"/>
            <w:u w:val="single"/>
          </w:rPr>
          <w:t>http://www.manorside-academy.co.uk/</w:t>
        </w:r>
      </w:hyperlink>
      <w:r>
        <w:rPr>
          <w:rFonts w:eastAsia="Times New Roman" w:cs="Times New Roman"/>
        </w:rPr>
        <w:t xml:space="preserve"> </w:t>
      </w:r>
      <w:r w:rsidRPr="009E3538">
        <w:rPr>
          <w:b/>
          <w:sz w:val="20"/>
          <w:szCs w:val="20"/>
        </w:rPr>
        <w:t>and is shared with staff via email.</w:t>
      </w:r>
    </w:p>
    <w:p w:rsidR="005C4993" w:rsidRDefault="005C4993" w:rsidP="005C4993">
      <w:pPr>
        <w:pStyle w:val="NoSpacing"/>
        <w:rPr>
          <w:b/>
          <w:sz w:val="20"/>
        </w:rPr>
      </w:pPr>
    </w:p>
    <w:p w:rsidR="005C4993" w:rsidRPr="00E02B22" w:rsidRDefault="005C4993" w:rsidP="005C4993">
      <w:pPr>
        <w:pStyle w:val="NoSpacing"/>
        <w:rPr>
          <w:b/>
          <w:sz w:val="20"/>
        </w:rPr>
      </w:pPr>
      <w:r w:rsidRPr="00E02B22">
        <w:rPr>
          <w:b/>
          <w:sz w:val="20"/>
        </w:rPr>
        <w:t>Aim</w:t>
      </w:r>
      <w:r>
        <w:rPr>
          <w:b/>
          <w:sz w:val="20"/>
        </w:rPr>
        <w:t>s</w:t>
      </w:r>
      <w:r w:rsidRPr="00E02B22">
        <w:rPr>
          <w:b/>
          <w:sz w:val="20"/>
        </w:rPr>
        <w:t>:</w:t>
      </w:r>
    </w:p>
    <w:p w:rsidR="005C4993" w:rsidRDefault="005C4993" w:rsidP="005C4993">
      <w:pPr>
        <w:pStyle w:val="NoSpacing"/>
        <w:numPr>
          <w:ilvl w:val="0"/>
          <w:numId w:val="1"/>
        </w:numPr>
        <w:rPr>
          <w:sz w:val="20"/>
        </w:rPr>
      </w:pPr>
      <w:r>
        <w:rPr>
          <w:sz w:val="20"/>
        </w:rPr>
        <w:t>Ensure our fundamental safeguarding principles remain the same – the best interests of our students continue to come first – for all pupils whether attending school or accessing learning remotely.</w:t>
      </w:r>
    </w:p>
    <w:p w:rsidR="005C4993" w:rsidRDefault="005C4993" w:rsidP="005C4993">
      <w:pPr>
        <w:pStyle w:val="NoSpacing"/>
        <w:numPr>
          <w:ilvl w:val="0"/>
          <w:numId w:val="1"/>
        </w:numPr>
        <w:rPr>
          <w:sz w:val="20"/>
        </w:rPr>
      </w:pPr>
      <w:r>
        <w:rPr>
          <w:sz w:val="20"/>
        </w:rPr>
        <w:t>Ensure any concerns are acted upon immediately.</w:t>
      </w:r>
    </w:p>
    <w:p w:rsidR="005C4993" w:rsidRDefault="005C4993" w:rsidP="005C4993">
      <w:pPr>
        <w:pStyle w:val="NoSpacing"/>
        <w:numPr>
          <w:ilvl w:val="0"/>
          <w:numId w:val="1"/>
        </w:numPr>
        <w:rPr>
          <w:sz w:val="20"/>
        </w:rPr>
      </w:pPr>
      <w:r>
        <w:rPr>
          <w:sz w:val="20"/>
        </w:rPr>
        <w:t>Ensure that all children who meet the Government’s ‘vulnerable children’ definition (including CP, CIN, LAC, EHCP) have contact from school at least once a week (either through school attendance or other contact),</w:t>
      </w:r>
      <w:r w:rsidRPr="000F03E9">
        <w:rPr>
          <w:sz w:val="20"/>
        </w:rPr>
        <w:t xml:space="preserve"> </w:t>
      </w:r>
      <w:r>
        <w:rPr>
          <w:sz w:val="20"/>
        </w:rPr>
        <w:t>with any contact being recorded on My Concern and actioned where needed.</w:t>
      </w:r>
    </w:p>
    <w:p w:rsidR="005C4993" w:rsidRDefault="005C4993" w:rsidP="005C4993">
      <w:pPr>
        <w:pStyle w:val="NoSpacing"/>
        <w:numPr>
          <w:ilvl w:val="0"/>
          <w:numId w:val="1"/>
        </w:numPr>
        <w:rPr>
          <w:sz w:val="20"/>
        </w:rPr>
      </w:pPr>
      <w:r>
        <w:rPr>
          <w:sz w:val="20"/>
        </w:rPr>
        <w:t>Ensure that all students identified as being on the edges of needing social care and that are classed by the school as vulnerable,</w:t>
      </w:r>
      <w:r w:rsidRPr="00832F24">
        <w:rPr>
          <w:sz w:val="20"/>
        </w:rPr>
        <w:t xml:space="preserve"> have additional contact and support with any </w:t>
      </w:r>
      <w:r>
        <w:rPr>
          <w:sz w:val="20"/>
        </w:rPr>
        <w:t>contact being recorded on My Concern and being actioned where needed.</w:t>
      </w:r>
    </w:p>
    <w:p w:rsidR="005C4993" w:rsidRPr="000F03E9" w:rsidRDefault="005C4993" w:rsidP="005C4993">
      <w:pPr>
        <w:pStyle w:val="NoSpacing"/>
        <w:numPr>
          <w:ilvl w:val="0"/>
          <w:numId w:val="1"/>
        </w:numPr>
        <w:rPr>
          <w:sz w:val="20"/>
        </w:rPr>
      </w:pPr>
      <w:r w:rsidRPr="009E3538">
        <w:rPr>
          <w:sz w:val="20"/>
        </w:rPr>
        <w:t>To continue to work closely with our safeguarding partners and ensure this annex is consistent with their advice</w:t>
      </w:r>
      <w:r>
        <w:rPr>
          <w:sz w:val="20"/>
        </w:rPr>
        <w:t>.</w:t>
      </w:r>
    </w:p>
    <w:p w:rsidR="005C4993" w:rsidRDefault="005C4993" w:rsidP="005C4993">
      <w:pPr>
        <w:pStyle w:val="NoSpacing"/>
        <w:numPr>
          <w:ilvl w:val="0"/>
          <w:numId w:val="1"/>
        </w:numPr>
        <w:rPr>
          <w:sz w:val="20"/>
        </w:rPr>
      </w:pPr>
      <w:r>
        <w:rPr>
          <w:sz w:val="20"/>
        </w:rPr>
        <w:t>Where possible, to ensure learning can continue at home through work provided.</w:t>
      </w:r>
    </w:p>
    <w:p w:rsidR="005C4993" w:rsidRDefault="005C4993" w:rsidP="005C4993">
      <w:pPr>
        <w:pStyle w:val="NoSpacing"/>
        <w:numPr>
          <w:ilvl w:val="0"/>
          <w:numId w:val="1"/>
        </w:numPr>
        <w:rPr>
          <w:sz w:val="20"/>
        </w:rPr>
      </w:pPr>
      <w:r>
        <w:rPr>
          <w:sz w:val="20"/>
        </w:rPr>
        <w:t>Staff continue to have an oversight of academic progress through monitoring.</w:t>
      </w:r>
    </w:p>
    <w:p w:rsidR="005C4993" w:rsidRDefault="005C4993" w:rsidP="005C4993">
      <w:pPr>
        <w:pStyle w:val="NoSpacing"/>
        <w:numPr>
          <w:ilvl w:val="0"/>
          <w:numId w:val="1"/>
        </w:numPr>
        <w:rPr>
          <w:sz w:val="20"/>
        </w:rPr>
      </w:pPr>
      <w:r>
        <w:rPr>
          <w:sz w:val="20"/>
        </w:rPr>
        <w:t>All vulnerable families have additional contact and support, with any concerns reported and recorded.</w:t>
      </w:r>
    </w:p>
    <w:p w:rsidR="005C4993" w:rsidRDefault="005C4993" w:rsidP="005C4993">
      <w:pPr>
        <w:pStyle w:val="NoSpacing"/>
        <w:rPr>
          <w:sz w:val="20"/>
        </w:rPr>
      </w:pPr>
    </w:p>
    <w:p w:rsidR="005C4993" w:rsidRDefault="005C4993" w:rsidP="005C4993">
      <w:pPr>
        <w:pStyle w:val="NoSpacing"/>
        <w:rPr>
          <w:sz w:val="20"/>
        </w:rPr>
      </w:pPr>
    </w:p>
    <w:p w:rsidR="005C4993" w:rsidRDefault="005C4993" w:rsidP="005C4993">
      <w:pPr>
        <w:pStyle w:val="NoSpacing"/>
        <w:rPr>
          <w:b/>
          <w:sz w:val="20"/>
        </w:rPr>
      </w:pPr>
      <w:r>
        <w:rPr>
          <w:b/>
          <w:sz w:val="20"/>
        </w:rPr>
        <w:t>The School Setting:</w:t>
      </w:r>
    </w:p>
    <w:p w:rsidR="005C4993" w:rsidRDefault="005C4993" w:rsidP="005C4993">
      <w:pPr>
        <w:pStyle w:val="NoSpacing"/>
        <w:numPr>
          <w:ilvl w:val="0"/>
          <w:numId w:val="2"/>
        </w:numPr>
        <w:rPr>
          <w:sz w:val="20"/>
        </w:rPr>
      </w:pPr>
      <w:r>
        <w:rPr>
          <w:sz w:val="20"/>
        </w:rPr>
        <w:t>From 1</w:t>
      </w:r>
      <w:r w:rsidRPr="000A6C2D">
        <w:rPr>
          <w:sz w:val="20"/>
          <w:vertAlign w:val="superscript"/>
        </w:rPr>
        <w:t>st</w:t>
      </w:r>
      <w:r>
        <w:rPr>
          <w:sz w:val="20"/>
        </w:rPr>
        <w:t xml:space="preserve"> June, pupils in Reception, Year 1 and Year 6 have access to school.</w:t>
      </w:r>
    </w:p>
    <w:p w:rsidR="005C4993" w:rsidRDefault="005C4993" w:rsidP="005C4993">
      <w:pPr>
        <w:pStyle w:val="NoSpacing"/>
        <w:numPr>
          <w:ilvl w:val="0"/>
          <w:numId w:val="2"/>
        </w:numPr>
        <w:rPr>
          <w:sz w:val="20"/>
        </w:rPr>
      </w:pPr>
      <w:r w:rsidRPr="000873BE">
        <w:rPr>
          <w:sz w:val="20"/>
        </w:rPr>
        <w:t xml:space="preserve">School will remain open for </w:t>
      </w:r>
      <w:r>
        <w:rPr>
          <w:sz w:val="20"/>
        </w:rPr>
        <w:t>students</w:t>
      </w:r>
      <w:r w:rsidRPr="000873BE">
        <w:rPr>
          <w:sz w:val="20"/>
        </w:rPr>
        <w:t xml:space="preserve"> who are deemed vulnerable and for </w:t>
      </w:r>
      <w:r>
        <w:rPr>
          <w:sz w:val="20"/>
        </w:rPr>
        <w:t>students in critical</w:t>
      </w:r>
      <w:r w:rsidRPr="000873BE">
        <w:rPr>
          <w:sz w:val="20"/>
        </w:rPr>
        <w:t xml:space="preserve"> worker</w:t>
      </w:r>
      <w:r>
        <w:rPr>
          <w:sz w:val="20"/>
        </w:rPr>
        <w:t xml:space="preserve"> families in years 2-5.</w:t>
      </w:r>
    </w:p>
    <w:p w:rsidR="005C4993" w:rsidRDefault="005C4993" w:rsidP="005C4993">
      <w:pPr>
        <w:pStyle w:val="NoSpacing"/>
        <w:numPr>
          <w:ilvl w:val="0"/>
          <w:numId w:val="2"/>
        </w:numPr>
        <w:rPr>
          <w:sz w:val="20"/>
        </w:rPr>
      </w:pPr>
      <w:r>
        <w:rPr>
          <w:sz w:val="20"/>
        </w:rPr>
        <w:t>The school will be comprehensively staffed, including a member of SLT, pastoral support and a DSL daily.</w:t>
      </w:r>
    </w:p>
    <w:p w:rsidR="005C4993" w:rsidRDefault="005C4993" w:rsidP="005C4993">
      <w:pPr>
        <w:pStyle w:val="NoSpacing"/>
        <w:numPr>
          <w:ilvl w:val="0"/>
          <w:numId w:val="2"/>
        </w:numPr>
        <w:rPr>
          <w:sz w:val="20"/>
        </w:rPr>
      </w:pPr>
      <w:r>
        <w:rPr>
          <w:sz w:val="20"/>
        </w:rPr>
        <w:t xml:space="preserve">All staff on the rota are up to date with appropriate safeguarding training. </w:t>
      </w:r>
    </w:p>
    <w:p w:rsidR="005C4993" w:rsidRPr="00DC5302" w:rsidRDefault="005C4993" w:rsidP="005C4993">
      <w:pPr>
        <w:pStyle w:val="NoSpacing"/>
        <w:numPr>
          <w:ilvl w:val="0"/>
          <w:numId w:val="2"/>
        </w:numPr>
        <w:rPr>
          <w:b/>
          <w:i/>
          <w:sz w:val="20"/>
        </w:rPr>
      </w:pPr>
      <w:r w:rsidRPr="009D3F9B">
        <w:rPr>
          <w:b/>
          <w:i/>
          <w:sz w:val="20"/>
        </w:rPr>
        <w:t>Any immediate concerns regarding a student should be reported to the DSL on My Concern</w:t>
      </w:r>
      <w:r>
        <w:rPr>
          <w:b/>
          <w:i/>
          <w:sz w:val="20"/>
        </w:rPr>
        <w:t xml:space="preserve"> or Yellow concern form</w:t>
      </w:r>
      <w:r w:rsidRPr="009D3F9B">
        <w:rPr>
          <w:b/>
          <w:i/>
          <w:sz w:val="20"/>
        </w:rPr>
        <w:t xml:space="preserve"> in the usual way</w:t>
      </w:r>
      <w:r>
        <w:rPr>
          <w:b/>
          <w:i/>
          <w:sz w:val="20"/>
        </w:rPr>
        <w:t>.</w:t>
      </w:r>
    </w:p>
    <w:p w:rsidR="005C4993" w:rsidRDefault="005C4993" w:rsidP="005C4993">
      <w:pPr>
        <w:pStyle w:val="NoSpacing"/>
        <w:numPr>
          <w:ilvl w:val="0"/>
          <w:numId w:val="3"/>
        </w:numPr>
        <w:rPr>
          <w:sz w:val="20"/>
        </w:rPr>
      </w:pPr>
      <w:r>
        <w:rPr>
          <w:sz w:val="20"/>
        </w:rPr>
        <w:t>Students and adults are regularly reminded to maintain appropriate social distancing measures and provided with frequent opportunities to wash their hands.</w:t>
      </w:r>
    </w:p>
    <w:p w:rsidR="005C4993" w:rsidRDefault="005C4993" w:rsidP="005C4993">
      <w:pPr>
        <w:pStyle w:val="NoSpacing"/>
        <w:numPr>
          <w:ilvl w:val="0"/>
          <w:numId w:val="3"/>
        </w:numPr>
        <w:rPr>
          <w:sz w:val="20"/>
        </w:rPr>
      </w:pPr>
      <w:r>
        <w:rPr>
          <w:sz w:val="20"/>
        </w:rPr>
        <w:t xml:space="preserve">Safeguarding email </w:t>
      </w:r>
      <w:hyperlink r:id="rId8" w:history="1">
        <w:r w:rsidRPr="00856868">
          <w:rPr>
            <w:rStyle w:val="Hyperlink"/>
          </w:rPr>
          <w:t>safeguarding@manorside-academy.co.uk</w:t>
        </w:r>
      </w:hyperlink>
      <w:r>
        <w:t xml:space="preserve"> </w:t>
      </w:r>
      <w:r>
        <w:rPr>
          <w:sz w:val="20"/>
        </w:rPr>
        <w:t>is set up for anyone to report safeguarding concerns and monitored daily during school opening times in addition to normal safeguarding reporting arrangements.</w:t>
      </w:r>
    </w:p>
    <w:p w:rsidR="005C4993" w:rsidRDefault="005C4993" w:rsidP="005C4993">
      <w:pPr>
        <w:pStyle w:val="NoSpacing"/>
        <w:numPr>
          <w:ilvl w:val="0"/>
          <w:numId w:val="3"/>
        </w:numPr>
        <w:rPr>
          <w:sz w:val="20"/>
        </w:rPr>
      </w:pPr>
      <w:r>
        <w:rPr>
          <w:sz w:val="20"/>
        </w:rPr>
        <w:t>Regular Principal/Designated safeguarding lead briefings</w:t>
      </w:r>
      <w:r w:rsidRPr="00301CCF">
        <w:rPr>
          <w:sz w:val="20"/>
        </w:rPr>
        <w:t xml:space="preserve"> are published via email to ensure ALL staff are kept up to date with any relevant information</w:t>
      </w:r>
      <w:r>
        <w:rPr>
          <w:sz w:val="20"/>
        </w:rPr>
        <w:t>.</w:t>
      </w:r>
    </w:p>
    <w:p w:rsidR="005C4993" w:rsidRPr="000A6C2D" w:rsidRDefault="005C4993" w:rsidP="005C4993">
      <w:pPr>
        <w:pStyle w:val="NoSpacing"/>
        <w:numPr>
          <w:ilvl w:val="0"/>
          <w:numId w:val="3"/>
        </w:numPr>
        <w:rPr>
          <w:sz w:val="20"/>
        </w:rPr>
      </w:pPr>
      <w:r w:rsidRPr="00483CB8">
        <w:rPr>
          <w:sz w:val="20"/>
        </w:rPr>
        <w:t>The varied arrangements in place as a result of the COVID-19 measures do not reduce the risks that children may face from staff or volunteers. As such, it remains extremely important that any allegation</w:t>
      </w:r>
      <w:r>
        <w:rPr>
          <w:sz w:val="20"/>
        </w:rPr>
        <w:t>s of abuse made against staff</w:t>
      </w:r>
      <w:r w:rsidRPr="00483CB8">
        <w:rPr>
          <w:sz w:val="20"/>
        </w:rPr>
        <w:t xml:space="preserve"> attending our school are dealt with thoroughly and efficiently and in accordance with our </w:t>
      </w:r>
      <w:r>
        <w:rPr>
          <w:sz w:val="20"/>
        </w:rPr>
        <w:t>Whistleblowing</w:t>
      </w:r>
      <w:r w:rsidRPr="00483CB8">
        <w:rPr>
          <w:sz w:val="20"/>
        </w:rPr>
        <w:t xml:space="preserve"> Policy</w:t>
      </w:r>
      <w:r>
        <w:rPr>
          <w:sz w:val="20"/>
        </w:rPr>
        <w:t>.</w:t>
      </w:r>
    </w:p>
    <w:p w:rsidR="003C7433" w:rsidRDefault="003C7433"/>
    <w:p w:rsidR="005C4993" w:rsidRDefault="005C4993" w:rsidP="005C4993">
      <w:pPr>
        <w:pStyle w:val="NoSpacing"/>
        <w:rPr>
          <w:sz w:val="20"/>
        </w:rPr>
      </w:pPr>
      <w:r w:rsidRPr="00DC5302">
        <w:rPr>
          <w:b/>
          <w:sz w:val="20"/>
        </w:rPr>
        <w:lastRenderedPageBreak/>
        <w:t>Attendance</w:t>
      </w:r>
      <w:r>
        <w:rPr>
          <w:sz w:val="20"/>
        </w:rPr>
        <w:t>:</w:t>
      </w:r>
    </w:p>
    <w:p w:rsidR="005C4993" w:rsidRPr="005A32F5" w:rsidRDefault="005C4993" w:rsidP="005C4993">
      <w:pPr>
        <w:pStyle w:val="NoSpacing"/>
        <w:numPr>
          <w:ilvl w:val="0"/>
          <w:numId w:val="5"/>
        </w:numPr>
        <w:rPr>
          <w:sz w:val="20"/>
        </w:rPr>
      </w:pPr>
      <w:r w:rsidRPr="005A32F5">
        <w:rPr>
          <w:sz w:val="20"/>
        </w:rPr>
        <w:t xml:space="preserve">Attendance is recorded and monitored daily for all pupils attending school, with any concerns raised directly to the DSL on site. </w:t>
      </w:r>
    </w:p>
    <w:p w:rsidR="005C4993" w:rsidRPr="005A32F5" w:rsidRDefault="005C4993" w:rsidP="005C4993">
      <w:pPr>
        <w:pStyle w:val="NoSpacing"/>
        <w:numPr>
          <w:ilvl w:val="0"/>
          <w:numId w:val="5"/>
        </w:numPr>
        <w:rPr>
          <w:sz w:val="20"/>
        </w:rPr>
      </w:pPr>
      <w:r w:rsidRPr="005A32F5">
        <w:rPr>
          <w:sz w:val="20"/>
        </w:rPr>
        <w:t xml:space="preserve">For Reception, Year 1 and Year 6, attendance is recorded using </w:t>
      </w:r>
      <w:proofErr w:type="spellStart"/>
      <w:r w:rsidRPr="005A32F5">
        <w:rPr>
          <w:sz w:val="20"/>
        </w:rPr>
        <w:t>Integris</w:t>
      </w:r>
      <w:proofErr w:type="spellEnd"/>
      <w:r w:rsidRPr="005A32F5">
        <w:rPr>
          <w:sz w:val="20"/>
        </w:rPr>
        <w:t xml:space="preserve"> in line with regular recording processes. All pupils not attending will have absence verified and recorded. The online Educational Setting Status form is submitted daily recording attendance of key worker and vulnerable students</w:t>
      </w:r>
      <w:r>
        <w:rPr>
          <w:sz w:val="20"/>
        </w:rPr>
        <w:t xml:space="preserve"> and a record of this attendance is saved.</w:t>
      </w:r>
    </w:p>
    <w:p w:rsidR="005C4993" w:rsidRPr="005A32F5" w:rsidRDefault="005C4993" w:rsidP="005C4993">
      <w:pPr>
        <w:pStyle w:val="NoSpacing"/>
        <w:numPr>
          <w:ilvl w:val="0"/>
          <w:numId w:val="5"/>
        </w:numPr>
        <w:rPr>
          <w:sz w:val="20"/>
        </w:rPr>
      </w:pPr>
      <w:r w:rsidRPr="005A32F5">
        <w:rPr>
          <w:sz w:val="20"/>
        </w:rPr>
        <w:t>Attendance of vulnerable pupils is communicated for monitoring purposes weekly to BCP.</w:t>
      </w:r>
    </w:p>
    <w:p w:rsidR="005C4993" w:rsidRPr="005A32F5" w:rsidRDefault="005C4993" w:rsidP="005C4993">
      <w:pPr>
        <w:pStyle w:val="NoSpacing"/>
        <w:numPr>
          <w:ilvl w:val="0"/>
          <w:numId w:val="5"/>
        </w:numPr>
        <w:rPr>
          <w:sz w:val="20"/>
        </w:rPr>
      </w:pPr>
      <w:r w:rsidRPr="005A32F5">
        <w:rPr>
          <w:sz w:val="20"/>
        </w:rPr>
        <w:t xml:space="preserve">A record of contact is kept for all pupils with an additional detailed record for pupils classified as ‘vulnerable’. Any relevant monitoring concerns are immediately raised through My Concern and communicated to a DSL following the usual school systems. </w:t>
      </w:r>
    </w:p>
    <w:p w:rsidR="005C4993" w:rsidRPr="00CB5416" w:rsidRDefault="005C4993" w:rsidP="005C4993">
      <w:pPr>
        <w:pStyle w:val="NoSpacing"/>
        <w:numPr>
          <w:ilvl w:val="0"/>
          <w:numId w:val="5"/>
        </w:numPr>
        <w:rPr>
          <w:b/>
          <w:sz w:val="20"/>
        </w:rPr>
      </w:pPr>
      <w:r w:rsidRPr="00CB5416">
        <w:rPr>
          <w:sz w:val="20"/>
        </w:rPr>
        <w:t xml:space="preserve">Where required, a </w:t>
      </w:r>
      <w:proofErr w:type="spellStart"/>
      <w:r w:rsidRPr="00CB5416">
        <w:rPr>
          <w:sz w:val="20"/>
        </w:rPr>
        <w:t>CMiE</w:t>
      </w:r>
      <w:proofErr w:type="spellEnd"/>
      <w:r w:rsidRPr="00CB5416">
        <w:rPr>
          <w:sz w:val="20"/>
        </w:rPr>
        <w:t xml:space="preserve"> will be submitted to the local authority.</w:t>
      </w:r>
    </w:p>
    <w:p w:rsidR="005C4993" w:rsidRDefault="005C4993" w:rsidP="005C4993">
      <w:pPr>
        <w:pStyle w:val="NoSpacing"/>
        <w:rPr>
          <w:b/>
          <w:sz w:val="20"/>
        </w:rPr>
      </w:pPr>
    </w:p>
    <w:p w:rsidR="005C4993" w:rsidRDefault="005C4993" w:rsidP="005C4993">
      <w:pPr>
        <w:pStyle w:val="NoSpacing"/>
        <w:rPr>
          <w:sz w:val="20"/>
        </w:rPr>
      </w:pPr>
      <w:r w:rsidRPr="00E02B22">
        <w:rPr>
          <w:b/>
          <w:sz w:val="20"/>
        </w:rPr>
        <w:t>Current Child Protection Concerns</w:t>
      </w:r>
      <w:r>
        <w:rPr>
          <w:sz w:val="20"/>
        </w:rPr>
        <w:t xml:space="preserve"> </w:t>
      </w:r>
      <w:r w:rsidRPr="00E02B22">
        <w:rPr>
          <w:b/>
          <w:sz w:val="20"/>
        </w:rPr>
        <w:t>(</w:t>
      </w:r>
      <w:r>
        <w:rPr>
          <w:b/>
          <w:sz w:val="20"/>
        </w:rPr>
        <w:t xml:space="preserve">LAC, </w:t>
      </w:r>
      <w:r w:rsidRPr="00E02B22">
        <w:rPr>
          <w:b/>
          <w:sz w:val="20"/>
        </w:rPr>
        <w:t>CP, CIN):</w:t>
      </w:r>
    </w:p>
    <w:p w:rsidR="005C4993" w:rsidRDefault="005C4993" w:rsidP="005C4993">
      <w:pPr>
        <w:pStyle w:val="NoSpacing"/>
        <w:numPr>
          <w:ilvl w:val="0"/>
          <w:numId w:val="4"/>
        </w:numPr>
        <w:rPr>
          <w:sz w:val="20"/>
        </w:rPr>
      </w:pPr>
      <w:r>
        <w:rPr>
          <w:sz w:val="20"/>
        </w:rPr>
        <w:t>Invitation to attend school (DSL and pastoral support worker on site every day).</w:t>
      </w:r>
    </w:p>
    <w:p w:rsidR="005C4993" w:rsidRDefault="005C4993" w:rsidP="005C4993">
      <w:pPr>
        <w:pStyle w:val="NoSpacing"/>
        <w:numPr>
          <w:ilvl w:val="0"/>
          <w:numId w:val="4"/>
        </w:numPr>
        <w:rPr>
          <w:sz w:val="20"/>
        </w:rPr>
      </w:pPr>
      <w:r>
        <w:rPr>
          <w:sz w:val="20"/>
        </w:rPr>
        <w:t xml:space="preserve">Phone contact twice a week if not attending school – this will be via the professional working most closely with the family but recorded centrally by school using protected spreadsheet and </w:t>
      </w:r>
      <w:proofErr w:type="spellStart"/>
      <w:r>
        <w:rPr>
          <w:sz w:val="20"/>
        </w:rPr>
        <w:t>MyConcern</w:t>
      </w:r>
      <w:proofErr w:type="spellEnd"/>
      <w:r>
        <w:rPr>
          <w:sz w:val="20"/>
        </w:rPr>
        <w:t>.</w:t>
      </w:r>
    </w:p>
    <w:p w:rsidR="005C4993" w:rsidRPr="00F61FEF" w:rsidRDefault="005C4993" w:rsidP="005C4993">
      <w:pPr>
        <w:pStyle w:val="NoSpacing"/>
        <w:numPr>
          <w:ilvl w:val="0"/>
          <w:numId w:val="4"/>
        </w:numPr>
        <w:rPr>
          <w:sz w:val="20"/>
        </w:rPr>
      </w:pPr>
      <w:r>
        <w:rPr>
          <w:sz w:val="20"/>
        </w:rPr>
        <w:t>In the case of not being able to contact families, a welfare check through our safeguarding partners will be requested by the school following a discussion within the DSL team and with the LA Link Worker.</w:t>
      </w:r>
    </w:p>
    <w:p w:rsidR="005C4993" w:rsidRDefault="005C4993" w:rsidP="005C4993">
      <w:pPr>
        <w:pStyle w:val="NoSpacing"/>
        <w:numPr>
          <w:ilvl w:val="0"/>
          <w:numId w:val="4"/>
        </w:numPr>
        <w:rPr>
          <w:sz w:val="20"/>
        </w:rPr>
      </w:pPr>
      <w:r>
        <w:rPr>
          <w:sz w:val="20"/>
        </w:rPr>
        <w:t>Offer of food through FSM supermarket vouchers and signposting to local services.</w:t>
      </w:r>
    </w:p>
    <w:p w:rsidR="005C4993" w:rsidRDefault="005C4993" w:rsidP="005C4993">
      <w:pPr>
        <w:pStyle w:val="NoSpacing"/>
        <w:numPr>
          <w:ilvl w:val="0"/>
          <w:numId w:val="4"/>
        </w:numPr>
        <w:rPr>
          <w:sz w:val="20"/>
        </w:rPr>
      </w:pPr>
      <w:r>
        <w:rPr>
          <w:sz w:val="20"/>
        </w:rPr>
        <w:t>Liaising with all other professionals as usual.</w:t>
      </w:r>
    </w:p>
    <w:p w:rsidR="005C4993" w:rsidRDefault="005C4993" w:rsidP="005C4993">
      <w:pPr>
        <w:pStyle w:val="NoSpacing"/>
        <w:numPr>
          <w:ilvl w:val="0"/>
          <w:numId w:val="4"/>
        </w:numPr>
        <w:rPr>
          <w:sz w:val="20"/>
        </w:rPr>
      </w:pPr>
      <w:r w:rsidRPr="00E02B22">
        <w:rPr>
          <w:sz w:val="20"/>
        </w:rPr>
        <w:t>Participating in any review meetings as usual but via video / telephone</w:t>
      </w:r>
      <w:r>
        <w:rPr>
          <w:sz w:val="20"/>
        </w:rPr>
        <w:t xml:space="preserve"> conferencing.</w:t>
      </w:r>
    </w:p>
    <w:p w:rsidR="005C4993" w:rsidRPr="00DC1491" w:rsidRDefault="005C4993" w:rsidP="005C4993">
      <w:pPr>
        <w:pStyle w:val="NoSpacing"/>
        <w:numPr>
          <w:ilvl w:val="0"/>
          <w:numId w:val="4"/>
        </w:numPr>
        <w:rPr>
          <w:b/>
          <w:sz w:val="20"/>
        </w:rPr>
      </w:pPr>
      <w:r>
        <w:rPr>
          <w:sz w:val="20"/>
        </w:rPr>
        <w:t xml:space="preserve">Use of BCP </w:t>
      </w:r>
      <w:r w:rsidRPr="00EB307A">
        <w:rPr>
          <w:sz w:val="20"/>
        </w:rPr>
        <w:t>Children’s First Response Team to</w:t>
      </w:r>
      <w:r w:rsidRPr="005A32F5">
        <w:rPr>
          <w:sz w:val="20"/>
        </w:rPr>
        <w:t xml:space="preserve"> report concerns.</w:t>
      </w:r>
    </w:p>
    <w:p w:rsidR="005C4993" w:rsidRDefault="005C4993" w:rsidP="005C4993">
      <w:pPr>
        <w:pStyle w:val="NoSpacing"/>
        <w:rPr>
          <w:b/>
          <w:sz w:val="20"/>
        </w:rPr>
      </w:pPr>
    </w:p>
    <w:p w:rsidR="005C4993" w:rsidRDefault="005C4993" w:rsidP="005C4993">
      <w:pPr>
        <w:pStyle w:val="NoSpacing"/>
        <w:rPr>
          <w:b/>
          <w:sz w:val="20"/>
        </w:rPr>
      </w:pPr>
      <w:r w:rsidRPr="00E02B22">
        <w:rPr>
          <w:b/>
          <w:sz w:val="20"/>
        </w:rPr>
        <w:t>Vulnerable Families (</w:t>
      </w:r>
      <w:r>
        <w:rPr>
          <w:b/>
          <w:sz w:val="20"/>
        </w:rPr>
        <w:t>This includes EHCP, Early Help support and those identified by the school as being vulnerable)</w:t>
      </w:r>
      <w:r w:rsidRPr="00E02B22">
        <w:rPr>
          <w:b/>
          <w:sz w:val="20"/>
        </w:rPr>
        <w:t>:</w:t>
      </w:r>
    </w:p>
    <w:p w:rsidR="005C4993" w:rsidRPr="00DC1491" w:rsidRDefault="005C4993" w:rsidP="005C4993">
      <w:pPr>
        <w:pStyle w:val="NoSpacing"/>
        <w:numPr>
          <w:ilvl w:val="0"/>
          <w:numId w:val="4"/>
        </w:numPr>
        <w:rPr>
          <w:sz w:val="20"/>
        </w:rPr>
      </w:pPr>
      <w:r w:rsidRPr="00DC1491">
        <w:rPr>
          <w:sz w:val="20"/>
        </w:rPr>
        <w:t>Invitation to attend school for specific pupils.</w:t>
      </w:r>
    </w:p>
    <w:p w:rsidR="005C4993" w:rsidRPr="00DC1491" w:rsidRDefault="005C4993" w:rsidP="005C4993">
      <w:pPr>
        <w:pStyle w:val="NoSpacing"/>
        <w:numPr>
          <w:ilvl w:val="0"/>
          <w:numId w:val="4"/>
        </w:numPr>
        <w:rPr>
          <w:sz w:val="20"/>
        </w:rPr>
      </w:pPr>
      <w:r w:rsidRPr="00DC1491">
        <w:rPr>
          <w:sz w:val="20"/>
        </w:rPr>
        <w:t xml:space="preserve">Weekly contact by teacher </w:t>
      </w:r>
      <w:r>
        <w:rPr>
          <w:sz w:val="20"/>
        </w:rPr>
        <w:t>or</w:t>
      </w:r>
      <w:r w:rsidRPr="00DC1491">
        <w:rPr>
          <w:sz w:val="20"/>
        </w:rPr>
        <w:t xml:space="preserve"> pastoral support worker. Details of any contact will be recorded on </w:t>
      </w:r>
      <w:r>
        <w:rPr>
          <w:sz w:val="20"/>
        </w:rPr>
        <w:t>My Concern and Contact made spreadsheet</w:t>
      </w:r>
      <w:r w:rsidRPr="00DC1491">
        <w:rPr>
          <w:sz w:val="20"/>
        </w:rPr>
        <w:t xml:space="preserve">. Contact will be monitored by DSLs through this spreadsheet. </w:t>
      </w:r>
    </w:p>
    <w:p w:rsidR="005C4993" w:rsidRPr="00DC1491" w:rsidRDefault="005C4993" w:rsidP="005C4993">
      <w:pPr>
        <w:pStyle w:val="NoSpacing"/>
        <w:numPr>
          <w:ilvl w:val="0"/>
          <w:numId w:val="4"/>
        </w:numPr>
        <w:rPr>
          <w:sz w:val="20"/>
        </w:rPr>
      </w:pPr>
      <w:r w:rsidRPr="00DC1491">
        <w:rPr>
          <w:sz w:val="20"/>
        </w:rPr>
        <w:t>If contact is not possible</w:t>
      </w:r>
      <w:r>
        <w:rPr>
          <w:sz w:val="20"/>
        </w:rPr>
        <w:t xml:space="preserve"> after two attempts</w:t>
      </w:r>
      <w:r w:rsidRPr="00DC1491">
        <w:rPr>
          <w:sz w:val="20"/>
        </w:rPr>
        <w:t>, a</w:t>
      </w:r>
      <w:r>
        <w:rPr>
          <w:sz w:val="20"/>
        </w:rPr>
        <w:t>n</w:t>
      </w:r>
      <w:r w:rsidRPr="00DC1491">
        <w:rPr>
          <w:sz w:val="20"/>
        </w:rPr>
        <w:t xml:space="preserve"> </w:t>
      </w:r>
      <w:r>
        <w:rPr>
          <w:sz w:val="20"/>
        </w:rPr>
        <w:t>email will be sent to parent/carer prompting them to contact the school. If no contact is made a discussion</w:t>
      </w:r>
      <w:r w:rsidRPr="00DC1491">
        <w:rPr>
          <w:sz w:val="20"/>
        </w:rPr>
        <w:t xml:space="preserve"> will be held between the school and relevant professionals.</w:t>
      </w:r>
    </w:p>
    <w:p w:rsidR="005C4993" w:rsidRPr="00DC1491" w:rsidRDefault="005C4993" w:rsidP="005C4993">
      <w:pPr>
        <w:pStyle w:val="NoSpacing"/>
        <w:numPr>
          <w:ilvl w:val="0"/>
          <w:numId w:val="4"/>
        </w:numPr>
        <w:rPr>
          <w:sz w:val="20"/>
        </w:rPr>
      </w:pPr>
      <w:r>
        <w:rPr>
          <w:sz w:val="20"/>
        </w:rPr>
        <w:t>In</w:t>
      </w:r>
      <w:r w:rsidRPr="00DC1491">
        <w:rPr>
          <w:sz w:val="20"/>
        </w:rPr>
        <w:t xml:space="preserve"> cases of no response being received</w:t>
      </w:r>
      <w:r>
        <w:rPr>
          <w:sz w:val="20"/>
        </w:rPr>
        <w:t xml:space="preserve"> following telephone contact and letter /</w:t>
      </w:r>
      <w:r w:rsidRPr="00DC1491">
        <w:rPr>
          <w:sz w:val="20"/>
        </w:rPr>
        <w:t xml:space="preserve"> e-mail request, a discussion will be held with the </w:t>
      </w:r>
      <w:r w:rsidRPr="00EB307A">
        <w:rPr>
          <w:sz w:val="20"/>
        </w:rPr>
        <w:t>school’s Link Worker and</w:t>
      </w:r>
      <w:r w:rsidRPr="00DC1491">
        <w:rPr>
          <w:sz w:val="20"/>
        </w:rPr>
        <w:t xml:space="preserve"> where appropriate a </w:t>
      </w:r>
      <w:proofErr w:type="spellStart"/>
      <w:r w:rsidRPr="00DC1491">
        <w:rPr>
          <w:sz w:val="20"/>
        </w:rPr>
        <w:t>CMiE</w:t>
      </w:r>
      <w:proofErr w:type="spellEnd"/>
      <w:r w:rsidRPr="00DC1491">
        <w:rPr>
          <w:sz w:val="20"/>
        </w:rPr>
        <w:t xml:space="preserve"> will be submitted to the local authority and/or a referral will be sent to</w:t>
      </w:r>
      <w:r w:rsidRPr="00EB307A">
        <w:rPr>
          <w:sz w:val="20"/>
        </w:rPr>
        <w:t xml:space="preserve"> the Children’s First Response Team.</w:t>
      </w:r>
    </w:p>
    <w:p w:rsidR="005C4993" w:rsidRDefault="005C4993" w:rsidP="005C4993">
      <w:pPr>
        <w:pStyle w:val="NoSpacing"/>
        <w:numPr>
          <w:ilvl w:val="0"/>
          <w:numId w:val="4"/>
        </w:numPr>
        <w:rPr>
          <w:sz w:val="20"/>
        </w:rPr>
      </w:pPr>
      <w:r w:rsidRPr="00DC1491">
        <w:rPr>
          <w:sz w:val="20"/>
        </w:rPr>
        <w:t>All concerns to be recorded on My Concern.</w:t>
      </w:r>
    </w:p>
    <w:p w:rsidR="005C4993" w:rsidRDefault="005C4993" w:rsidP="005C4993">
      <w:pPr>
        <w:pStyle w:val="NoSpacing"/>
        <w:rPr>
          <w:sz w:val="20"/>
          <w:highlight w:val="yellow"/>
        </w:rPr>
      </w:pPr>
    </w:p>
    <w:p w:rsidR="005C4993" w:rsidRPr="00F915FC" w:rsidRDefault="005C4993" w:rsidP="005C4993">
      <w:pPr>
        <w:pStyle w:val="NoSpacing"/>
        <w:rPr>
          <w:b/>
          <w:sz w:val="20"/>
        </w:rPr>
      </w:pPr>
      <w:r w:rsidRPr="00F915FC">
        <w:rPr>
          <w:b/>
          <w:sz w:val="20"/>
        </w:rPr>
        <w:t>Class Teacher C</w:t>
      </w:r>
      <w:r>
        <w:rPr>
          <w:b/>
          <w:sz w:val="20"/>
        </w:rPr>
        <w:t>ontact</w:t>
      </w:r>
      <w:r w:rsidRPr="00F915FC">
        <w:rPr>
          <w:b/>
          <w:sz w:val="20"/>
        </w:rPr>
        <w:t>:</w:t>
      </w:r>
    </w:p>
    <w:p w:rsidR="005C4993" w:rsidRPr="00F915FC" w:rsidRDefault="005C4993" w:rsidP="005C4993">
      <w:pPr>
        <w:pStyle w:val="NoSpacing"/>
        <w:rPr>
          <w:sz w:val="20"/>
        </w:rPr>
      </w:pPr>
      <w:r w:rsidRPr="00F915FC">
        <w:rPr>
          <w:sz w:val="20"/>
        </w:rPr>
        <w:t>Contact via telephone</w:t>
      </w:r>
      <w:r>
        <w:rPr>
          <w:sz w:val="20"/>
        </w:rPr>
        <w:t xml:space="preserve"> or Purple Mash</w:t>
      </w:r>
      <w:r w:rsidRPr="00F915FC">
        <w:rPr>
          <w:sz w:val="20"/>
        </w:rPr>
        <w:t xml:space="preserve"> will be </w:t>
      </w:r>
      <w:r>
        <w:rPr>
          <w:sz w:val="20"/>
        </w:rPr>
        <w:t>attempted</w:t>
      </w:r>
      <w:r w:rsidRPr="00F915FC">
        <w:rPr>
          <w:sz w:val="20"/>
        </w:rPr>
        <w:t xml:space="preserve"> </w:t>
      </w:r>
      <w:r>
        <w:rPr>
          <w:sz w:val="20"/>
        </w:rPr>
        <w:t>regularly</w:t>
      </w:r>
      <w:r w:rsidRPr="00F915FC">
        <w:rPr>
          <w:sz w:val="20"/>
        </w:rPr>
        <w:t>, with all pupils’ families to provide learning and pastoral support as required.</w:t>
      </w:r>
    </w:p>
    <w:p w:rsidR="005C4993" w:rsidRPr="00F915FC" w:rsidRDefault="005C4993" w:rsidP="005C4993">
      <w:pPr>
        <w:pStyle w:val="NoSpacing"/>
        <w:numPr>
          <w:ilvl w:val="0"/>
          <w:numId w:val="7"/>
        </w:numPr>
        <w:rPr>
          <w:sz w:val="20"/>
        </w:rPr>
      </w:pPr>
      <w:r w:rsidRPr="00F915FC">
        <w:rPr>
          <w:sz w:val="20"/>
        </w:rPr>
        <w:t xml:space="preserve">All </w:t>
      </w:r>
      <w:r>
        <w:rPr>
          <w:sz w:val="20"/>
        </w:rPr>
        <w:t xml:space="preserve">telephone </w:t>
      </w:r>
      <w:r w:rsidRPr="00F915FC">
        <w:rPr>
          <w:sz w:val="20"/>
        </w:rPr>
        <w:t>contact recorded within log on school computer system.</w:t>
      </w:r>
    </w:p>
    <w:p w:rsidR="005C4993" w:rsidRPr="00F915FC" w:rsidRDefault="005C4993" w:rsidP="005C4993">
      <w:pPr>
        <w:pStyle w:val="NoSpacing"/>
        <w:numPr>
          <w:ilvl w:val="0"/>
          <w:numId w:val="6"/>
        </w:numPr>
        <w:rPr>
          <w:sz w:val="20"/>
        </w:rPr>
      </w:pPr>
      <w:r w:rsidRPr="00F915FC">
        <w:rPr>
          <w:sz w:val="20"/>
        </w:rPr>
        <w:t>Staff aware of safeguarding policy following any concern raised</w:t>
      </w:r>
    </w:p>
    <w:p w:rsidR="005C4993" w:rsidRPr="00F915FC" w:rsidRDefault="005C4993" w:rsidP="005C4993">
      <w:pPr>
        <w:pStyle w:val="NoSpacing"/>
        <w:numPr>
          <w:ilvl w:val="0"/>
          <w:numId w:val="6"/>
        </w:numPr>
        <w:rPr>
          <w:sz w:val="20"/>
        </w:rPr>
      </w:pPr>
      <w:r w:rsidRPr="00F915FC">
        <w:rPr>
          <w:sz w:val="20"/>
        </w:rPr>
        <w:t>Concerns to be shared with DSLs via telephone or email prior to logging on My Concern.</w:t>
      </w:r>
    </w:p>
    <w:p w:rsidR="005C4993" w:rsidRPr="00F915FC" w:rsidRDefault="005C4993" w:rsidP="005C4993">
      <w:pPr>
        <w:pStyle w:val="ListParagraph"/>
        <w:numPr>
          <w:ilvl w:val="0"/>
          <w:numId w:val="6"/>
        </w:numPr>
        <w:rPr>
          <w:b/>
          <w:sz w:val="20"/>
        </w:rPr>
      </w:pPr>
      <w:r w:rsidRPr="00F915FC">
        <w:rPr>
          <w:sz w:val="20"/>
        </w:rPr>
        <w:t>Contact to be monitored to ensure contact at least once a fortnight. If no contact made, a</w:t>
      </w:r>
      <w:r w:rsidRPr="00F915FC">
        <w:rPr>
          <w:rFonts w:eastAsiaTheme="minorHAnsi" w:cstheme="minorBidi"/>
          <w:sz w:val="20"/>
        </w:rPr>
        <w:t xml:space="preserve"> discussion will be held between the DSL/School’s Link Worker and where appropriate a home visit / </w:t>
      </w:r>
      <w:proofErr w:type="spellStart"/>
      <w:r w:rsidRPr="00F915FC">
        <w:rPr>
          <w:rFonts w:eastAsiaTheme="minorHAnsi" w:cstheme="minorBidi"/>
          <w:sz w:val="20"/>
        </w:rPr>
        <w:t>CMiE</w:t>
      </w:r>
      <w:proofErr w:type="spellEnd"/>
      <w:r w:rsidRPr="00F915FC">
        <w:rPr>
          <w:rFonts w:eastAsiaTheme="minorHAnsi" w:cstheme="minorBidi"/>
          <w:sz w:val="20"/>
        </w:rPr>
        <w:t xml:space="preserve"> will be submitted to the local authority and/or a referral will be sent to the Children’s First Response Team.</w:t>
      </w:r>
    </w:p>
    <w:p w:rsidR="005C4993" w:rsidRDefault="005C4993"/>
    <w:p w:rsidR="005C4993" w:rsidRDefault="005C4993" w:rsidP="005C4993">
      <w:pPr>
        <w:pStyle w:val="NoSpacing"/>
        <w:rPr>
          <w:b/>
          <w:sz w:val="20"/>
        </w:rPr>
      </w:pPr>
      <w:r>
        <w:rPr>
          <w:b/>
          <w:sz w:val="20"/>
        </w:rPr>
        <w:lastRenderedPageBreak/>
        <w:t>Critical</w:t>
      </w:r>
      <w:r w:rsidRPr="004360A7">
        <w:rPr>
          <w:b/>
          <w:sz w:val="20"/>
        </w:rPr>
        <w:t xml:space="preserve"> Worker Children:</w:t>
      </w:r>
    </w:p>
    <w:p w:rsidR="005C4993" w:rsidRDefault="005C4993" w:rsidP="005C4993">
      <w:pPr>
        <w:pStyle w:val="NoSpacing"/>
        <w:numPr>
          <w:ilvl w:val="0"/>
          <w:numId w:val="9"/>
        </w:numPr>
        <w:rPr>
          <w:sz w:val="20"/>
        </w:rPr>
      </w:pPr>
      <w:r w:rsidRPr="004360A7">
        <w:rPr>
          <w:sz w:val="20"/>
        </w:rPr>
        <w:t xml:space="preserve">The school will remain open for </w:t>
      </w:r>
      <w:r>
        <w:rPr>
          <w:sz w:val="20"/>
        </w:rPr>
        <w:t>critical worker children (as well as those classified as vulnerable) in years 2-5, families to request places in the understanding that pupils who can be safely looked after at home should be.</w:t>
      </w:r>
    </w:p>
    <w:p w:rsidR="005C4993" w:rsidRDefault="005C4993" w:rsidP="005C4993">
      <w:pPr>
        <w:pStyle w:val="NoSpacing"/>
        <w:numPr>
          <w:ilvl w:val="0"/>
          <w:numId w:val="9"/>
        </w:numPr>
        <w:rPr>
          <w:sz w:val="20"/>
        </w:rPr>
      </w:pPr>
      <w:r>
        <w:rPr>
          <w:sz w:val="20"/>
        </w:rPr>
        <w:t>Staffing will be comprehensive each day to allow for minimal contact between pupil groups and at least one DSL on site.</w:t>
      </w:r>
    </w:p>
    <w:p w:rsidR="005C4993" w:rsidRDefault="005C4993" w:rsidP="005C4993">
      <w:pPr>
        <w:pStyle w:val="NoSpacing"/>
        <w:numPr>
          <w:ilvl w:val="0"/>
          <w:numId w:val="9"/>
        </w:numPr>
        <w:rPr>
          <w:sz w:val="20"/>
        </w:rPr>
      </w:pPr>
      <w:r>
        <w:rPr>
          <w:sz w:val="20"/>
        </w:rPr>
        <w:t xml:space="preserve">Registers taken and sent to </w:t>
      </w:r>
      <w:proofErr w:type="spellStart"/>
      <w:r>
        <w:rPr>
          <w:sz w:val="20"/>
        </w:rPr>
        <w:t>DfE</w:t>
      </w:r>
      <w:proofErr w:type="spellEnd"/>
      <w:r>
        <w:rPr>
          <w:sz w:val="20"/>
        </w:rPr>
        <w:t xml:space="preserve"> on daily basis.</w:t>
      </w:r>
    </w:p>
    <w:p w:rsidR="005C4993" w:rsidRPr="00CB5416" w:rsidRDefault="005C4993" w:rsidP="005C4993">
      <w:pPr>
        <w:pStyle w:val="NoSpacing"/>
        <w:numPr>
          <w:ilvl w:val="0"/>
          <w:numId w:val="9"/>
        </w:numPr>
        <w:rPr>
          <w:sz w:val="20"/>
        </w:rPr>
      </w:pPr>
      <w:r>
        <w:rPr>
          <w:sz w:val="20"/>
        </w:rPr>
        <w:t>Social distancing and regular hand washing structures in place.</w:t>
      </w:r>
    </w:p>
    <w:p w:rsidR="005C4993" w:rsidRDefault="005C4993" w:rsidP="005C4993">
      <w:pPr>
        <w:pStyle w:val="NoSpacing"/>
        <w:rPr>
          <w:b/>
          <w:sz w:val="20"/>
        </w:rPr>
      </w:pPr>
    </w:p>
    <w:p w:rsidR="005C4993" w:rsidRPr="009E3538" w:rsidRDefault="005C4993" w:rsidP="005C4993">
      <w:pPr>
        <w:pStyle w:val="NoSpacing"/>
        <w:rPr>
          <w:b/>
          <w:sz w:val="20"/>
        </w:rPr>
      </w:pPr>
      <w:r w:rsidRPr="009E3538">
        <w:rPr>
          <w:b/>
          <w:sz w:val="20"/>
        </w:rPr>
        <w:t>Increased vulnerability or risk:</w:t>
      </w:r>
    </w:p>
    <w:p w:rsidR="005C4993" w:rsidRPr="00DA2821" w:rsidRDefault="005C4993" w:rsidP="005C4993">
      <w:pPr>
        <w:pStyle w:val="NoSpacing"/>
        <w:rPr>
          <w:sz w:val="20"/>
        </w:rPr>
      </w:pPr>
      <w:r w:rsidRPr="00DA2821">
        <w:rPr>
          <w:sz w:val="20"/>
        </w:rPr>
        <w:t>Negative experiences and distressing life events, such as the current circumstances, can affect the mental health of pupils and their parents.</w:t>
      </w:r>
    </w:p>
    <w:p w:rsidR="005C4993" w:rsidRPr="00DA2821" w:rsidRDefault="005C4993" w:rsidP="005C4993">
      <w:pPr>
        <w:pStyle w:val="NoSpacing"/>
        <w:numPr>
          <w:ilvl w:val="0"/>
          <w:numId w:val="10"/>
        </w:numPr>
        <w:rPr>
          <w:sz w:val="20"/>
        </w:rPr>
      </w:pPr>
      <w:r w:rsidRPr="00DA2821">
        <w:rPr>
          <w:sz w:val="20"/>
        </w:rPr>
        <w:t>Staff will be aware of this in setting expectations of students’ work where they are at home</w:t>
      </w:r>
      <w:r>
        <w:rPr>
          <w:sz w:val="20"/>
        </w:rPr>
        <w:t>.</w:t>
      </w:r>
    </w:p>
    <w:p w:rsidR="005C4993" w:rsidRPr="00DA2821" w:rsidRDefault="005C4993" w:rsidP="005C4993">
      <w:pPr>
        <w:pStyle w:val="NoSpacing"/>
        <w:numPr>
          <w:ilvl w:val="0"/>
          <w:numId w:val="10"/>
        </w:numPr>
        <w:rPr>
          <w:sz w:val="20"/>
        </w:rPr>
      </w:pPr>
      <w:r w:rsidRPr="00DA2821">
        <w:rPr>
          <w:sz w:val="20"/>
        </w:rPr>
        <w:t>Where we are providing for children on site, we will ensure appropriate support is in place for them.</w:t>
      </w:r>
    </w:p>
    <w:p w:rsidR="005C4993" w:rsidRPr="00DA2821" w:rsidRDefault="005C4993" w:rsidP="005C4993">
      <w:pPr>
        <w:pStyle w:val="NoSpacing"/>
        <w:numPr>
          <w:ilvl w:val="0"/>
          <w:numId w:val="10"/>
        </w:numPr>
        <w:rPr>
          <w:sz w:val="20"/>
        </w:rPr>
      </w:pPr>
      <w:r w:rsidRPr="00DA2821">
        <w:rPr>
          <w:sz w:val="20"/>
        </w:rPr>
        <w:t>Our staff will be aware of the mental health of children and their parents and carers</w:t>
      </w:r>
      <w:r>
        <w:rPr>
          <w:sz w:val="20"/>
        </w:rPr>
        <w:t>, as well as staff,</w:t>
      </w:r>
      <w:r w:rsidRPr="00DA2821">
        <w:rPr>
          <w:sz w:val="20"/>
        </w:rPr>
        <w:t xml:space="preserve"> and </w:t>
      </w:r>
      <w:r>
        <w:rPr>
          <w:sz w:val="20"/>
        </w:rPr>
        <w:t>will contact the DSL or SLT</w:t>
      </w:r>
      <w:r w:rsidRPr="00DA2821">
        <w:rPr>
          <w:sz w:val="20"/>
        </w:rPr>
        <w:t xml:space="preserve"> if they have any concerns</w:t>
      </w:r>
      <w:r>
        <w:rPr>
          <w:sz w:val="20"/>
        </w:rPr>
        <w:t>. Additional resources will be provided for specific pupils through class teachers or Inclusion Team staff.</w:t>
      </w:r>
    </w:p>
    <w:p w:rsidR="005C4993" w:rsidRDefault="005C4993" w:rsidP="005C4993">
      <w:pPr>
        <w:pStyle w:val="NoSpacing"/>
        <w:numPr>
          <w:ilvl w:val="0"/>
          <w:numId w:val="10"/>
        </w:numPr>
        <w:rPr>
          <w:sz w:val="20"/>
        </w:rPr>
      </w:pPr>
      <w:r w:rsidRPr="00DA2821">
        <w:rPr>
          <w:sz w:val="20"/>
        </w:rPr>
        <w:t>DSLs will monitor the status of all students within the school and ensure that any new concerns or actions that may result in a student becoming categorised as ‘vulnerable’ will lead to them being added to the appropriate contact lists</w:t>
      </w:r>
      <w:r>
        <w:rPr>
          <w:sz w:val="20"/>
        </w:rPr>
        <w:t>. This may include further information from any of our Safeguarding Partners such as domestic abuse alerts.</w:t>
      </w:r>
    </w:p>
    <w:p w:rsidR="005C4993" w:rsidRDefault="005C4993" w:rsidP="005C4993">
      <w:pPr>
        <w:pStyle w:val="NoSpacing"/>
        <w:rPr>
          <w:b/>
          <w:sz w:val="20"/>
        </w:rPr>
      </w:pPr>
    </w:p>
    <w:p w:rsidR="005C4993" w:rsidRPr="009E3538" w:rsidRDefault="005C4993" w:rsidP="005C4993">
      <w:pPr>
        <w:pStyle w:val="NoSpacing"/>
        <w:rPr>
          <w:b/>
          <w:sz w:val="20"/>
        </w:rPr>
      </w:pPr>
      <w:r w:rsidRPr="009E3538">
        <w:rPr>
          <w:b/>
          <w:sz w:val="20"/>
        </w:rPr>
        <w:t>School Link Worker:</w:t>
      </w:r>
    </w:p>
    <w:p w:rsidR="005C4993" w:rsidRPr="00DA2821" w:rsidRDefault="005C4993" w:rsidP="005C4993">
      <w:pPr>
        <w:pStyle w:val="NoSpacing"/>
        <w:rPr>
          <w:sz w:val="20"/>
        </w:rPr>
      </w:pPr>
      <w:r>
        <w:rPr>
          <w:sz w:val="20"/>
        </w:rPr>
        <w:t xml:space="preserve"> </w:t>
      </w:r>
      <w:r w:rsidRPr="00DA2821">
        <w:rPr>
          <w:sz w:val="20"/>
        </w:rPr>
        <w:t>Our DSLs will work with the Local Authority who will</w:t>
      </w:r>
    </w:p>
    <w:p w:rsidR="005C4993" w:rsidRPr="00DA2821" w:rsidRDefault="005C4993" w:rsidP="005C4993">
      <w:pPr>
        <w:numPr>
          <w:ilvl w:val="0"/>
          <w:numId w:val="11"/>
        </w:numPr>
        <w:spacing w:after="0" w:line="240" w:lineRule="auto"/>
        <w:rPr>
          <w:rFonts w:cstheme="minorHAnsi"/>
          <w:sz w:val="20"/>
          <w:szCs w:val="20"/>
        </w:rPr>
      </w:pPr>
      <w:r>
        <w:rPr>
          <w:rFonts w:cstheme="minorHAnsi"/>
          <w:sz w:val="20"/>
          <w:szCs w:val="20"/>
        </w:rPr>
        <w:t>A</w:t>
      </w:r>
      <w:r w:rsidRPr="00DA2821">
        <w:rPr>
          <w:rFonts w:cstheme="minorHAnsi"/>
          <w:sz w:val="20"/>
          <w:szCs w:val="20"/>
        </w:rPr>
        <w:t xml:space="preserve">ct as a point of contact to work with schools (e.g. DSLs) in realising expectations set out both in the Senior Leadership correspondence and as outlined in recent </w:t>
      </w:r>
      <w:proofErr w:type="spellStart"/>
      <w:r w:rsidRPr="00DA2821">
        <w:rPr>
          <w:rFonts w:cstheme="minorHAnsi"/>
          <w:sz w:val="20"/>
          <w:szCs w:val="20"/>
        </w:rPr>
        <w:t>DfE</w:t>
      </w:r>
      <w:proofErr w:type="spellEnd"/>
      <w:r w:rsidRPr="00DA2821">
        <w:rPr>
          <w:rFonts w:cstheme="minorHAnsi"/>
          <w:sz w:val="20"/>
          <w:szCs w:val="20"/>
        </w:rPr>
        <w:t xml:space="preserve"> guidance: Coronavirus: safeguarding in schools, colleges and providers (01.04.20)</w:t>
      </w:r>
      <w:r>
        <w:rPr>
          <w:rFonts w:cstheme="minorHAnsi"/>
          <w:sz w:val="20"/>
          <w:szCs w:val="20"/>
        </w:rPr>
        <w:t>.</w:t>
      </w:r>
    </w:p>
    <w:p w:rsidR="005C4993" w:rsidRPr="00DA2821" w:rsidRDefault="005C4993" w:rsidP="005C4993">
      <w:pPr>
        <w:numPr>
          <w:ilvl w:val="0"/>
          <w:numId w:val="11"/>
        </w:numPr>
        <w:spacing w:after="0" w:line="240" w:lineRule="auto"/>
        <w:rPr>
          <w:rFonts w:cstheme="minorHAnsi"/>
          <w:sz w:val="20"/>
          <w:szCs w:val="20"/>
        </w:rPr>
      </w:pPr>
      <w:r>
        <w:rPr>
          <w:rFonts w:cstheme="minorHAnsi"/>
          <w:sz w:val="20"/>
          <w:szCs w:val="20"/>
        </w:rPr>
        <w:t>M</w:t>
      </w:r>
      <w:r w:rsidRPr="00DA2821">
        <w:rPr>
          <w:rFonts w:cstheme="minorHAnsi"/>
          <w:sz w:val="20"/>
          <w:szCs w:val="20"/>
        </w:rPr>
        <w:t>onitor the LA tracker and with this the attendance of vulnerable children, in relation to their link schools</w:t>
      </w:r>
      <w:r>
        <w:rPr>
          <w:rFonts w:cstheme="minorHAnsi"/>
          <w:sz w:val="20"/>
          <w:szCs w:val="20"/>
        </w:rPr>
        <w:t>.</w:t>
      </w:r>
    </w:p>
    <w:p w:rsidR="005C4993" w:rsidRPr="00DA2821" w:rsidRDefault="005C4993" w:rsidP="005C4993">
      <w:pPr>
        <w:numPr>
          <w:ilvl w:val="0"/>
          <w:numId w:val="11"/>
        </w:numPr>
        <w:spacing w:after="0" w:line="240" w:lineRule="auto"/>
        <w:rPr>
          <w:rFonts w:cstheme="minorHAnsi"/>
          <w:sz w:val="20"/>
          <w:szCs w:val="20"/>
        </w:rPr>
      </w:pPr>
      <w:r>
        <w:rPr>
          <w:rFonts w:cstheme="minorHAnsi"/>
          <w:sz w:val="20"/>
          <w:szCs w:val="20"/>
        </w:rPr>
        <w:t>S</w:t>
      </w:r>
      <w:r w:rsidRPr="00DA2821">
        <w:rPr>
          <w:rFonts w:cstheme="minorHAnsi"/>
          <w:sz w:val="20"/>
          <w:szCs w:val="20"/>
        </w:rPr>
        <w:t>upport schools with their oversight and response to vulner</w:t>
      </w:r>
      <w:r>
        <w:rPr>
          <w:rFonts w:cstheme="minorHAnsi"/>
          <w:sz w:val="20"/>
          <w:szCs w:val="20"/>
        </w:rPr>
        <w:t>able children and young people.</w:t>
      </w:r>
    </w:p>
    <w:p w:rsidR="005C4993" w:rsidRDefault="005C4993" w:rsidP="005C4993">
      <w:pPr>
        <w:numPr>
          <w:ilvl w:val="0"/>
          <w:numId w:val="11"/>
        </w:numPr>
        <w:spacing w:after="0" w:line="240" w:lineRule="auto"/>
        <w:rPr>
          <w:rFonts w:cstheme="minorHAnsi"/>
          <w:sz w:val="20"/>
          <w:szCs w:val="20"/>
        </w:rPr>
      </w:pPr>
      <w:r>
        <w:rPr>
          <w:rFonts w:cstheme="minorHAnsi"/>
          <w:sz w:val="20"/>
          <w:szCs w:val="20"/>
        </w:rPr>
        <w:t>P</w:t>
      </w:r>
      <w:r w:rsidRPr="001853D8">
        <w:rPr>
          <w:rFonts w:cstheme="minorHAnsi"/>
          <w:sz w:val="20"/>
          <w:szCs w:val="20"/>
        </w:rPr>
        <w:t>rovide or arrange additional capacity where required, to</w:t>
      </w:r>
      <w:r>
        <w:rPr>
          <w:rFonts w:cstheme="minorHAnsi"/>
          <w:sz w:val="20"/>
          <w:szCs w:val="20"/>
        </w:rPr>
        <w:t xml:space="preserve"> undertake safe and well checks.</w:t>
      </w:r>
    </w:p>
    <w:p w:rsidR="005C4993" w:rsidRPr="001853D8" w:rsidRDefault="005C4993" w:rsidP="005C4993">
      <w:pPr>
        <w:numPr>
          <w:ilvl w:val="0"/>
          <w:numId w:val="11"/>
        </w:numPr>
        <w:spacing w:after="0" w:line="240" w:lineRule="auto"/>
        <w:rPr>
          <w:rFonts w:cstheme="minorHAnsi"/>
          <w:sz w:val="20"/>
          <w:szCs w:val="20"/>
        </w:rPr>
      </w:pPr>
      <w:r>
        <w:rPr>
          <w:rFonts w:cstheme="minorHAnsi"/>
          <w:sz w:val="20"/>
          <w:szCs w:val="20"/>
        </w:rPr>
        <w:t>W</w:t>
      </w:r>
      <w:r w:rsidRPr="001853D8">
        <w:rPr>
          <w:rFonts w:cstheme="minorHAnsi"/>
          <w:sz w:val="20"/>
          <w:szCs w:val="20"/>
        </w:rPr>
        <w:t>ork with schools to identify other at-risk children with vulnerabilities to discuss and agree a suitable response</w:t>
      </w:r>
      <w:r>
        <w:rPr>
          <w:rFonts w:cstheme="minorHAnsi"/>
          <w:sz w:val="20"/>
          <w:szCs w:val="20"/>
        </w:rPr>
        <w:t>.</w:t>
      </w:r>
    </w:p>
    <w:p w:rsidR="005C4993" w:rsidRDefault="005C4993" w:rsidP="005C4993">
      <w:pPr>
        <w:pStyle w:val="NoSpacing"/>
        <w:rPr>
          <w:sz w:val="20"/>
        </w:rPr>
      </w:pPr>
    </w:p>
    <w:p w:rsidR="005C4993" w:rsidRPr="004360A7" w:rsidRDefault="005C4993" w:rsidP="005C4993">
      <w:pPr>
        <w:pStyle w:val="NoSpacing"/>
        <w:rPr>
          <w:b/>
          <w:sz w:val="20"/>
        </w:rPr>
      </w:pPr>
      <w:r w:rsidRPr="004360A7">
        <w:rPr>
          <w:b/>
          <w:sz w:val="20"/>
        </w:rPr>
        <w:t>Financial Difficulties:</w:t>
      </w:r>
    </w:p>
    <w:p w:rsidR="005C4993" w:rsidRDefault="005C4993" w:rsidP="005C4993">
      <w:pPr>
        <w:pStyle w:val="NoSpacing"/>
        <w:numPr>
          <w:ilvl w:val="0"/>
          <w:numId w:val="8"/>
        </w:numPr>
        <w:rPr>
          <w:sz w:val="20"/>
        </w:rPr>
      </w:pPr>
      <w:r>
        <w:rPr>
          <w:sz w:val="20"/>
        </w:rPr>
        <w:t>Support if needed for Universal Credit etc.</w:t>
      </w:r>
    </w:p>
    <w:p w:rsidR="005C4993" w:rsidRDefault="005C4993" w:rsidP="005C4993">
      <w:pPr>
        <w:pStyle w:val="NoSpacing"/>
        <w:numPr>
          <w:ilvl w:val="0"/>
          <w:numId w:val="8"/>
        </w:numPr>
        <w:rPr>
          <w:sz w:val="20"/>
        </w:rPr>
      </w:pPr>
      <w:r>
        <w:rPr>
          <w:sz w:val="20"/>
        </w:rPr>
        <w:t>Liaise with local support and signpost families to relevant agencies / organisations.</w:t>
      </w:r>
    </w:p>
    <w:p w:rsidR="005C4993" w:rsidRDefault="005C4993" w:rsidP="005C4993">
      <w:pPr>
        <w:pStyle w:val="NoSpacing"/>
        <w:numPr>
          <w:ilvl w:val="0"/>
          <w:numId w:val="8"/>
        </w:numPr>
        <w:rPr>
          <w:sz w:val="20"/>
        </w:rPr>
      </w:pPr>
      <w:r>
        <w:rPr>
          <w:sz w:val="20"/>
        </w:rPr>
        <w:t>Publish help and support materials and links on school website.</w:t>
      </w:r>
    </w:p>
    <w:p w:rsidR="005C4993" w:rsidRPr="00246884" w:rsidRDefault="005C4993" w:rsidP="005C4993">
      <w:pPr>
        <w:pStyle w:val="NoSpacing"/>
        <w:numPr>
          <w:ilvl w:val="0"/>
          <w:numId w:val="8"/>
        </w:numPr>
        <w:rPr>
          <w:sz w:val="20"/>
        </w:rPr>
      </w:pPr>
      <w:r w:rsidRPr="00D064AB">
        <w:rPr>
          <w:sz w:val="20"/>
        </w:rPr>
        <w:t>Access to food support through food bank voucher scheme for families identified by the pastoral team</w:t>
      </w:r>
      <w:r>
        <w:rPr>
          <w:sz w:val="20"/>
        </w:rPr>
        <w:t>.</w:t>
      </w:r>
    </w:p>
    <w:p w:rsidR="005C4993" w:rsidRDefault="005C4993" w:rsidP="005C4993">
      <w:pPr>
        <w:pStyle w:val="NoSpacing"/>
        <w:numPr>
          <w:ilvl w:val="0"/>
          <w:numId w:val="8"/>
        </w:numPr>
        <w:rPr>
          <w:sz w:val="20"/>
        </w:rPr>
      </w:pPr>
      <w:r>
        <w:rPr>
          <w:sz w:val="20"/>
        </w:rPr>
        <w:t xml:space="preserve">The school will be supporting families in receipt of </w:t>
      </w:r>
      <w:r w:rsidRPr="003E7484">
        <w:rPr>
          <w:b/>
          <w:sz w:val="20"/>
        </w:rPr>
        <w:t>Free School Meals</w:t>
      </w:r>
      <w:r>
        <w:rPr>
          <w:sz w:val="20"/>
        </w:rPr>
        <w:t xml:space="preserve"> following guidance received from national government. Pupils in Years 2-6 will received National Free School Meal Vouchers to use in supermarkets, pupils in Reception and Year One will have hot meals in school.</w:t>
      </w:r>
    </w:p>
    <w:p w:rsidR="005C4993" w:rsidRDefault="005C4993" w:rsidP="005C4993">
      <w:pPr>
        <w:pStyle w:val="NoSpacing"/>
        <w:rPr>
          <w:b/>
          <w:sz w:val="20"/>
        </w:rPr>
      </w:pPr>
    </w:p>
    <w:p w:rsidR="005C4993" w:rsidRDefault="005C4993" w:rsidP="005C4993">
      <w:pPr>
        <w:pStyle w:val="NoSpacing"/>
        <w:rPr>
          <w:sz w:val="20"/>
        </w:rPr>
      </w:pPr>
      <w:r w:rsidRPr="005C6C8B">
        <w:rPr>
          <w:b/>
          <w:sz w:val="20"/>
        </w:rPr>
        <w:t>Online Safety:</w:t>
      </w:r>
      <w:r>
        <w:rPr>
          <w:sz w:val="20"/>
        </w:rPr>
        <w:t xml:space="preserve">   </w:t>
      </w:r>
    </w:p>
    <w:p w:rsidR="005C4993" w:rsidRPr="00D92E40" w:rsidRDefault="005C4993" w:rsidP="005C4993">
      <w:pPr>
        <w:pStyle w:val="NoSpacing"/>
        <w:numPr>
          <w:ilvl w:val="0"/>
          <w:numId w:val="13"/>
        </w:numPr>
        <w:rPr>
          <w:sz w:val="20"/>
        </w:rPr>
      </w:pPr>
      <w:r w:rsidRPr="009E3538">
        <w:rPr>
          <w:sz w:val="20"/>
        </w:rPr>
        <w:t>Our staff will follow the pro</w:t>
      </w:r>
      <w:r w:rsidRPr="00246884">
        <w:rPr>
          <w:sz w:val="20"/>
          <w:szCs w:val="20"/>
        </w:rPr>
        <w:t>cess for online safety as set out in our Online Safety Policy</w:t>
      </w:r>
      <w:r w:rsidRPr="00246884">
        <w:rPr>
          <w:rFonts w:eastAsia="Times New Roman" w:cs="Times New Roman"/>
          <w:sz w:val="20"/>
          <w:szCs w:val="20"/>
        </w:rPr>
        <w:t xml:space="preserve"> </w:t>
      </w:r>
      <w:hyperlink r:id="rId9" w:history="1">
        <w:r w:rsidRPr="00D92E40">
          <w:rPr>
            <w:rFonts w:eastAsia="Times New Roman" w:cs="Times New Roman"/>
            <w:color w:val="0000FF"/>
            <w:u w:val="single"/>
          </w:rPr>
          <w:t>http://www.manorside-academy.co.uk/parents/internet-safety/</w:t>
        </w:r>
      </w:hyperlink>
      <w:hyperlink r:id="rId10" w:history="1"/>
    </w:p>
    <w:p w:rsidR="005C4993" w:rsidRDefault="005C4993" w:rsidP="005C4993">
      <w:pPr>
        <w:pStyle w:val="NoSpacing"/>
        <w:numPr>
          <w:ilvl w:val="0"/>
          <w:numId w:val="12"/>
        </w:numPr>
        <w:rPr>
          <w:sz w:val="20"/>
        </w:rPr>
      </w:pPr>
      <w:r>
        <w:rPr>
          <w:sz w:val="20"/>
        </w:rPr>
        <w:t>The school will continue to maintain and update guidance via the website on local and national directives.</w:t>
      </w:r>
    </w:p>
    <w:p w:rsidR="005C4993" w:rsidRDefault="005C4993" w:rsidP="005C4993">
      <w:pPr>
        <w:pStyle w:val="NoSpacing"/>
        <w:numPr>
          <w:ilvl w:val="0"/>
          <w:numId w:val="12"/>
        </w:numPr>
        <w:rPr>
          <w:sz w:val="20"/>
        </w:rPr>
      </w:pPr>
      <w:r>
        <w:rPr>
          <w:sz w:val="20"/>
        </w:rPr>
        <w:t>School will signpost students and families to relevant online safety guidance and recommendations regarding online learning through Twitter and email during this period.</w:t>
      </w:r>
    </w:p>
    <w:p w:rsidR="005C4993" w:rsidRDefault="005C4993" w:rsidP="005C4993">
      <w:pPr>
        <w:pStyle w:val="NoSpacing"/>
        <w:numPr>
          <w:ilvl w:val="0"/>
          <w:numId w:val="12"/>
        </w:numPr>
        <w:rPr>
          <w:sz w:val="20"/>
        </w:rPr>
      </w:pPr>
      <w:r>
        <w:rPr>
          <w:sz w:val="20"/>
        </w:rPr>
        <w:lastRenderedPageBreak/>
        <w:t>Support for any issues that may arise via online learning can be flagged up with key staff – contact details have been shared with students and families and are on the school website.</w:t>
      </w:r>
    </w:p>
    <w:p w:rsidR="005C4993" w:rsidRDefault="005C4993" w:rsidP="005C4993">
      <w:pPr>
        <w:pStyle w:val="NoSpacing"/>
        <w:numPr>
          <w:ilvl w:val="0"/>
          <w:numId w:val="12"/>
        </w:numPr>
        <w:rPr>
          <w:sz w:val="20"/>
        </w:rPr>
      </w:pPr>
      <w:r>
        <w:rPr>
          <w:sz w:val="20"/>
        </w:rPr>
        <w:t>Educational updates and reminders on staying safe online will be shared with students during this period as and when appropriate, via home learning links and the school website.</w:t>
      </w:r>
    </w:p>
    <w:p w:rsidR="005C4993" w:rsidRDefault="005C4993"/>
    <w:p w:rsidR="005C4993" w:rsidRPr="00BA02E1" w:rsidRDefault="005C4993" w:rsidP="005C4993">
      <w:pPr>
        <w:pStyle w:val="NoSpacing"/>
        <w:rPr>
          <w:b/>
          <w:bCs/>
          <w:sz w:val="20"/>
        </w:rPr>
      </w:pPr>
      <w:r w:rsidRPr="00BA02E1">
        <w:rPr>
          <w:b/>
          <w:bCs/>
          <w:sz w:val="20"/>
        </w:rPr>
        <w:t>Support for parents and carers to keep their children safe online includes:</w:t>
      </w:r>
    </w:p>
    <w:p w:rsidR="005C4993" w:rsidRPr="00BA02E1" w:rsidRDefault="005C4993" w:rsidP="005C4993">
      <w:pPr>
        <w:pStyle w:val="NoSpacing"/>
        <w:numPr>
          <w:ilvl w:val="0"/>
          <w:numId w:val="19"/>
        </w:numPr>
        <w:rPr>
          <w:bCs/>
          <w:sz w:val="20"/>
        </w:rPr>
      </w:pPr>
      <w:hyperlink r:id="rId11" w:history="1">
        <w:proofErr w:type="spellStart"/>
        <w:r w:rsidRPr="00BA02E1">
          <w:rPr>
            <w:rStyle w:val="Hyperlink"/>
            <w:bCs/>
            <w:sz w:val="20"/>
          </w:rPr>
          <w:t>Thinkuknow</w:t>
        </w:r>
        <w:proofErr w:type="spellEnd"/>
      </w:hyperlink>
      <w:r w:rsidRPr="00BA02E1">
        <w:rPr>
          <w:bCs/>
          <w:sz w:val="20"/>
        </w:rPr>
        <w:t> provides advice from the National Crime Agency (NCA) on staying safe online</w:t>
      </w:r>
      <w:r>
        <w:rPr>
          <w:bCs/>
          <w:sz w:val="20"/>
        </w:rPr>
        <w:t>.</w:t>
      </w:r>
    </w:p>
    <w:p w:rsidR="005C4993" w:rsidRDefault="005C4993" w:rsidP="005C4993">
      <w:pPr>
        <w:pStyle w:val="NoSpacing"/>
        <w:numPr>
          <w:ilvl w:val="0"/>
          <w:numId w:val="19"/>
        </w:numPr>
        <w:rPr>
          <w:bCs/>
          <w:sz w:val="20"/>
        </w:rPr>
      </w:pPr>
      <w:hyperlink r:id="rId12" w:history="1">
        <w:r w:rsidRPr="00BA02E1">
          <w:rPr>
            <w:rStyle w:val="Hyperlink"/>
            <w:bCs/>
            <w:sz w:val="20"/>
          </w:rPr>
          <w:t>Parent info</w:t>
        </w:r>
      </w:hyperlink>
      <w:r w:rsidRPr="00BA02E1">
        <w:rPr>
          <w:bCs/>
          <w:sz w:val="20"/>
        </w:rPr>
        <w:t xml:space="preserve"> is a collaboration between </w:t>
      </w:r>
      <w:proofErr w:type="spellStart"/>
      <w:r w:rsidRPr="00BA02E1">
        <w:rPr>
          <w:bCs/>
          <w:sz w:val="20"/>
        </w:rPr>
        <w:t>Parentzone</w:t>
      </w:r>
      <w:proofErr w:type="spellEnd"/>
      <w:r w:rsidRPr="00BA02E1">
        <w:rPr>
          <w:bCs/>
          <w:sz w:val="20"/>
        </w:rPr>
        <w:t xml:space="preserve"> and the NCA providing support and guidance for parents from leading experts and organisations</w:t>
      </w:r>
      <w:r>
        <w:rPr>
          <w:bCs/>
          <w:sz w:val="20"/>
        </w:rPr>
        <w:t>.</w:t>
      </w:r>
    </w:p>
    <w:p w:rsidR="005C4993" w:rsidRPr="00BA02E1" w:rsidRDefault="005C4993" w:rsidP="005C4993">
      <w:pPr>
        <w:pStyle w:val="NoSpacing"/>
        <w:numPr>
          <w:ilvl w:val="0"/>
          <w:numId w:val="19"/>
        </w:numPr>
        <w:rPr>
          <w:bCs/>
          <w:sz w:val="20"/>
        </w:rPr>
      </w:pPr>
      <w:hyperlink r:id="rId13" w:history="1">
        <w:proofErr w:type="spellStart"/>
        <w:r w:rsidRPr="00BA02E1">
          <w:rPr>
            <w:rStyle w:val="Hyperlink"/>
            <w:bCs/>
            <w:sz w:val="20"/>
          </w:rPr>
          <w:t>Childnet</w:t>
        </w:r>
        <w:proofErr w:type="spellEnd"/>
      </w:hyperlink>
      <w:r w:rsidRPr="00BA02E1">
        <w:rPr>
          <w:bCs/>
          <w:sz w:val="20"/>
        </w:rPr>
        <w:t> offers a toolkit to support parents and carers of children of any age to start discussions about their online life, to set boundaries around online behaviour and technology use, and to find out where to get more help and support</w:t>
      </w:r>
      <w:r>
        <w:rPr>
          <w:bCs/>
          <w:sz w:val="20"/>
        </w:rPr>
        <w:t>.</w:t>
      </w:r>
    </w:p>
    <w:p w:rsidR="005C4993" w:rsidRPr="00CB5416" w:rsidRDefault="005C4993" w:rsidP="005C4993">
      <w:pPr>
        <w:pStyle w:val="NoSpacing"/>
        <w:numPr>
          <w:ilvl w:val="0"/>
          <w:numId w:val="19"/>
        </w:numPr>
        <w:rPr>
          <w:bCs/>
          <w:sz w:val="20"/>
        </w:rPr>
      </w:pPr>
      <w:hyperlink r:id="rId14" w:history="1">
        <w:r w:rsidRPr="00BA02E1">
          <w:rPr>
            <w:rStyle w:val="Hyperlink"/>
            <w:bCs/>
            <w:sz w:val="20"/>
          </w:rPr>
          <w:t>Internet Matters</w:t>
        </w:r>
      </w:hyperlink>
      <w:r w:rsidRPr="00BA02E1">
        <w:rPr>
          <w:bCs/>
          <w:sz w:val="20"/>
        </w:rPr>
        <w:t> provides age-specific online safety checklists, guides on how to set parental controls on a range of devices, and a host of practical tips to help children get the most out of their digital world</w:t>
      </w:r>
      <w:r>
        <w:rPr>
          <w:bCs/>
          <w:sz w:val="20"/>
        </w:rPr>
        <w:t>.</w:t>
      </w:r>
    </w:p>
    <w:p w:rsidR="005C4993" w:rsidRDefault="005C4993" w:rsidP="005C4993">
      <w:pPr>
        <w:pStyle w:val="NoSpacing"/>
        <w:rPr>
          <w:b/>
          <w:sz w:val="20"/>
        </w:rPr>
      </w:pPr>
    </w:p>
    <w:p w:rsidR="005C4993" w:rsidRPr="009E3538" w:rsidRDefault="005C4993" w:rsidP="005C4993">
      <w:pPr>
        <w:pStyle w:val="NoSpacing"/>
        <w:rPr>
          <w:b/>
          <w:sz w:val="20"/>
        </w:rPr>
      </w:pPr>
      <w:r w:rsidRPr="009E3538">
        <w:rPr>
          <w:b/>
          <w:sz w:val="20"/>
        </w:rPr>
        <w:t>Staff training and induction:</w:t>
      </w:r>
    </w:p>
    <w:p w:rsidR="005C4993" w:rsidRPr="00DA2821" w:rsidRDefault="005C4993" w:rsidP="005C4993">
      <w:pPr>
        <w:pStyle w:val="NoSpacing"/>
        <w:numPr>
          <w:ilvl w:val="0"/>
          <w:numId w:val="16"/>
        </w:numPr>
        <w:rPr>
          <w:sz w:val="20"/>
        </w:rPr>
      </w:pPr>
      <w:r w:rsidRPr="00DA2821">
        <w:rPr>
          <w:sz w:val="20"/>
        </w:rPr>
        <w:t>All current school staff have</w:t>
      </w:r>
      <w:r>
        <w:rPr>
          <w:sz w:val="20"/>
        </w:rPr>
        <w:t xml:space="preserve"> received safeguarding training.</w:t>
      </w:r>
    </w:p>
    <w:p w:rsidR="005C4993" w:rsidRDefault="005C4993" w:rsidP="005C4993">
      <w:pPr>
        <w:pStyle w:val="NoSpacing"/>
        <w:numPr>
          <w:ilvl w:val="0"/>
          <w:numId w:val="16"/>
        </w:numPr>
        <w:rPr>
          <w:sz w:val="20"/>
        </w:rPr>
      </w:pPr>
      <w:r w:rsidRPr="00DA2821">
        <w:rPr>
          <w:sz w:val="20"/>
        </w:rPr>
        <w:t>When new staff are recruited or volunteers join us, they will receive a safeguarding induction in accordance with our Safeguarding Policy.</w:t>
      </w:r>
    </w:p>
    <w:p w:rsidR="005C4993" w:rsidRDefault="005C4993" w:rsidP="005C4993">
      <w:pPr>
        <w:pStyle w:val="NoSpacing"/>
        <w:numPr>
          <w:ilvl w:val="0"/>
          <w:numId w:val="16"/>
        </w:numPr>
        <w:rPr>
          <w:sz w:val="20"/>
        </w:rPr>
      </w:pPr>
      <w:r>
        <w:rPr>
          <w:sz w:val="20"/>
        </w:rPr>
        <w:t>No visitors are to be on site during closure with contact to pupils unless sanctioned by the Principal in communication with the Director of Primary Education.</w:t>
      </w:r>
    </w:p>
    <w:p w:rsidR="005C4993" w:rsidRPr="00A84ED5" w:rsidRDefault="005C4993" w:rsidP="005C4993">
      <w:pPr>
        <w:pStyle w:val="NoSpacing"/>
        <w:numPr>
          <w:ilvl w:val="0"/>
          <w:numId w:val="16"/>
        </w:numPr>
        <w:rPr>
          <w:sz w:val="20"/>
        </w:rPr>
      </w:pPr>
      <w:r>
        <w:rPr>
          <w:sz w:val="20"/>
        </w:rPr>
        <w:t>Safeguarding measures for contractors are in place as normal and enforced through site manager.</w:t>
      </w:r>
    </w:p>
    <w:p w:rsidR="005C4993" w:rsidRDefault="005C4993" w:rsidP="005C4993">
      <w:pPr>
        <w:pStyle w:val="NoSpacing"/>
        <w:rPr>
          <w:b/>
          <w:sz w:val="20"/>
        </w:rPr>
      </w:pPr>
    </w:p>
    <w:p w:rsidR="005C4993" w:rsidRPr="004360A7" w:rsidRDefault="005C4993" w:rsidP="005C4993">
      <w:pPr>
        <w:pStyle w:val="NoSpacing"/>
        <w:rPr>
          <w:b/>
          <w:sz w:val="20"/>
        </w:rPr>
      </w:pPr>
      <w:r w:rsidRPr="004360A7">
        <w:rPr>
          <w:b/>
          <w:sz w:val="20"/>
        </w:rPr>
        <w:t>Teachers:</w:t>
      </w:r>
    </w:p>
    <w:p w:rsidR="005C4993" w:rsidRDefault="005C4993" w:rsidP="005C4993">
      <w:pPr>
        <w:pStyle w:val="NoSpacing"/>
        <w:numPr>
          <w:ilvl w:val="0"/>
          <w:numId w:val="14"/>
        </w:numPr>
        <w:rPr>
          <w:sz w:val="20"/>
        </w:rPr>
      </w:pPr>
      <w:r>
        <w:rPr>
          <w:sz w:val="20"/>
        </w:rPr>
        <w:t>Comprehensive timetabling of staff in place for supporting students attending school – at least one DSL on site daily is available to support with any safeguarding need.</w:t>
      </w:r>
    </w:p>
    <w:p w:rsidR="005C4993" w:rsidRDefault="005C4993" w:rsidP="005C4993">
      <w:pPr>
        <w:pStyle w:val="NoSpacing"/>
        <w:numPr>
          <w:ilvl w:val="0"/>
          <w:numId w:val="14"/>
        </w:numPr>
        <w:rPr>
          <w:sz w:val="20"/>
        </w:rPr>
      </w:pPr>
      <w:r>
        <w:rPr>
          <w:sz w:val="20"/>
        </w:rPr>
        <w:t xml:space="preserve">Contact details provided to staff for vulnerable pupils on password protected </w:t>
      </w:r>
      <w:proofErr w:type="spellStart"/>
      <w:r>
        <w:rPr>
          <w:sz w:val="20"/>
        </w:rPr>
        <w:t>Integris</w:t>
      </w:r>
      <w:proofErr w:type="spellEnd"/>
      <w:r>
        <w:rPr>
          <w:sz w:val="20"/>
        </w:rPr>
        <w:t xml:space="preserve"> system (not hard copy).</w:t>
      </w:r>
    </w:p>
    <w:p w:rsidR="005C4993" w:rsidRDefault="005C4993" w:rsidP="005C4993">
      <w:pPr>
        <w:pStyle w:val="NoSpacing"/>
        <w:numPr>
          <w:ilvl w:val="0"/>
          <w:numId w:val="14"/>
        </w:numPr>
        <w:rPr>
          <w:sz w:val="20"/>
        </w:rPr>
      </w:pPr>
      <w:r>
        <w:rPr>
          <w:sz w:val="20"/>
        </w:rPr>
        <w:t>Students learning remotely to be able to contact teachers through Purple Mash ‘2Email’, teachers to check account and respond daily. Email activity monitored.</w:t>
      </w:r>
    </w:p>
    <w:p w:rsidR="005C4993" w:rsidRDefault="005C4993" w:rsidP="005C4993">
      <w:pPr>
        <w:pStyle w:val="NoSpacing"/>
        <w:numPr>
          <w:ilvl w:val="0"/>
          <w:numId w:val="14"/>
        </w:numPr>
        <w:rPr>
          <w:sz w:val="20"/>
        </w:rPr>
      </w:pPr>
      <w:r>
        <w:rPr>
          <w:sz w:val="20"/>
        </w:rPr>
        <w:t>Staff continue to have access to AAT confidential telephone counselling service.</w:t>
      </w:r>
    </w:p>
    <w:p w:rsidR="005C4993" w:rsidRDefault="005C4993" w:rsidP="005C4993">
      <w:pPr>
        <w:pStyle w:val="NoSpacing"/>
        <w:rPr>
          <w:b/>
          <w:bCs/>
          <w:sz w:val="20"/>
        </w:rPr>
      </w:pPr>
    </w:p>
    <w:p w:rsidR="005C4993" w:rsidRPr="009E3538" w:rsidRDefault="005C4993" w:rsidP="005C4993">
      <w:pPr>
        <w:pStyle w:val="NoSpacing"/>
        <w:rPr>
          <w:b/>
          <w:bCs/>
          <w:sz w:val="20"/>
        </w:rPr>
      </w:pPr>
      <w:r w:rsidRPr="009E3538">
        <w:rPr>
          <w:b/>
          <w:bCs/>
          <w:sz w:val="20"/>
        </w:rPr>
        <w:t>Safer recruitment/volunteers and movement of staff:</w:t>
      </w:r>
    </w:p>
    <w:p w:rsidR="005C4993" w:rsidRPr="00DA2821" w:rsidRDefault="005C4993" w:rsidP="005C4993">
      <w:pPr>
        <w:pStyle w:val="NoSpacing"/>
        <w:numPr>
          <w:ilvl w:val="0"/>
          <w:numId w:val="17"/>
        </w:numPr>
        <w:rPr>
          <w:bCs/>
          <w:sz w:val="20"/>
        </w:rPr>
      </w:pPr>
      <w:r w:rsidRPr="00DA2821">
        <w:rPr>
          <w:bCs/>
          <w:sz w:val="20"/>
        </w:rPr>
        <w:t xml:space="preserve">It remains essential that people who are unsuitable are not allowed to enter the children’s workforce or gain access to </w:t>
      </w:r>
      <w:r>
        <w:rPr>
          <w:bCs/>
          <w:sz w:val="20"/>
        </w:rPr>
        <w:t>students.</w:t>
      </w:r>
    </w:p>
    <w:p w:rsidR="005C4993" w:rsidRPr="00DA2821" w:rsidRDefault="005C4993" w:rsidP="005C4993">
      <w:pPr>
        <w:pStyle w:val="NoSpacing"/>
        <w:numPr>
          <w:ilvl w:val="0"/>
          <w:numId w:val="17"/>
        </w:numPr>
        <w:rPr>
          <w:bCs/>
          <w:sz w:val="20"/>
        </w:rPr>
      </w:pPr>
      <w:r w:rsidRPr="00DA2821">
        <w:rPr>
          <w:bCs/>
          <w:sz w:val="20"/>
        </w:rPr>
        <w:t>When recruiting new staff, where possible we will continue to follow our safer recruitment guidelines as laid out in the AAT Recruitment and Selection Policy</w:t>
      </w:r>
      <w:r>
        <w:rPr>
          <w:bCs/>
          <w:sz w:val="20"/>
        </w:rPr>
        <w:t>.</w:t>
      </w:r>
    </w:p>
    <w:p w:rsidR="005C4993" w:rsidRPr="004B6E6B" w:rsidRDefault="005C4993" w:rsidP="005C4993">
      <w:pPr>
        <w:pStyle w:val="NoSpacing"/>
        <w:numPr>
          <w:ilvl w:val="0"/>
          <w:numId w:val="17"/>
        </w:numPr>
        <w:rPr>
          <w:bCs/>
          <w:sz w:val="20"/>
        </w:rPr>
      </w:pPr>
      <w:r w:rsidRPr="00DA2821">
        <w:rPr>
          <w:bCs/>
          <w:sz w:val="20"/>
        </w:rPr>
        <w:t>In response to COVID-19, the Disclosure and Barring Service (DBS) has made changes to its guidance on standard and enhanced DBS ID checking to minimise the need for face-to-face contact.</w:t>
      </w:r>
    </w:p>
    <w:p w:rsidR="005C4993" w:rsidRDefault="005C4993" w:rsidP="005C4993">
      <w:pPr>
        <w:pStyle w:val="NoSpacing"/>
        <w:numPr>
          <w:ilvl w:val="0"/>
          <w:numId w:val="17"/>
        </w:numPr>
        <w:rPr>
          <w:bCs/>
          <w:sz w:val="20"/>
        </w:rPr>
      </w:pPr>
      <w:r w:rsidRPr="004B6E6B">
        <w:rPr>
          <w:bCs/>
          <w:sz w:val="20"/>
        </w:rPr>
        <w:t>We will continue to maintain our single ce</w:t>
      </w:r>
      <w:r>
        <w:rPr>
          <w:bCs/>
          <w:sz w:val="20"/>
        </w:rPr>
        <w:t>ntral record (SCR) during current measures.</w:t>
      </w:r>
    </w:p>
    <w:p w:rsidR="005C4993" w:rsidRPr="00DA2821" w:rsidRDefault="005C4993" w:rsidP="005C4993">
      <w:pPr>
        <w:pStyle w:val="NoSpacing"/>
        <w:rPr>
          <w:b/>
          <w:bCs/>
          <w:sz w:val="20"/>
          <w:highlight w:val="yellow"/>
        </w:rPr>
      </w:pPr>
    </w:p>
    <w:p w:rsidR="005C4993" w:rsidRPr="009E3538" w:rsidRDefault="005C4993" w:rsidP="005C4993">
      <w:pPr>
        <w:pStyle w:val="NoSpacing"/>
        <w:rPr>
          <w:b/>
          <w:bCs/>
          <w:sz w:val="20"/>
        </w:rPr>
      </w:pPr>
      <w:r w:rsidRPr="009E3538">
        <w:rPr>
          <w:b/>
          <w:bCs/>
          <w:sz w:val="20"/>
        </w:rPr>
        <w:t>New students at school:</w:t>
      </w:r>
    </w:p>
    <w:p w:rsidR="005C4993" w:rsidRPr="00DA2821" w:rsidRDefault="005C4993" w:rsidP="005C4993">
      <w:pPr>
        <w:pStyle w:val="NoSpacing"/>
        <w:numPr>
          <w:ilvl w:val="0"/>
          <w:numId w:val="18"/>
        </w:numPr>
        <w:rPr>
          <w:bCs/>
          <w:sz w:val="20"/>
        </w:rPr>
      </w:pPr>
      <w:r w:rsidRPr="00DA2821">
        <w:rPr>
          <w:bCs/>
          <w:sz w:val="20"/>
        </w:rPr>
        <w:t>Children may join our school from other settings. When they do, we will seek from those settings the relevant welfare and child protection information. This is relevant for all children that join us, but it will be especially important where children are vulnerable.</w:t>
      </w:r>
    </w:p>
    <w:p w:rsidR="005C4993" w:rsidRDefault="005C4993" w:rsidP="005C4993">
      <w:pPr>
        <w:pStyle w:val="NoSpacing"/>
        <w:numPr>
          <w:ilvl w:val="0"/>
          <w:numId w:val="18"/>
        </w:numPr>
        <w:rPr>
          <w:bCs/>
          <w:sz w:val="20"/>
        </w:rPr>
      </w:pPr>
      <w:r w:rsidRPr="00DA2821">
        <w:rPr>
          <w:bCs/>
          <w:sz w:val="20"/>
        </w:rPr>
        <w:lastRenderedPageBreak/>
        <w:t>For vulnerable children we will ensure we understand the reasons for the vulnerability and any arrangements in place to support them. As a minimum</w:t>
      </w:r>
      <w:r>
        <w:rPr>
          <w:bCs/>
          <w:sz w:val="20"/>
        </w:rPr>
        <w:t>,</w:t>
      </w:r>
      <w:r w:rsidRPr="00DA2821">
        <w:rPr>
          <w:bCs/>
          <w:sz w:val="20"/>
        </w:rPr>
        <w:t xml:space="preserve"> we will seek access to that child’s EHC plan, child in need plan, child protection plan or, for looked-after children, their personal education plan and know who the child’s social worker </w:t>
      </w:r>
      <w:r>
        <w:rPr>
          <w:bCs/>
          <w:sz w:val="20"/>
        </w:rPr>
        <w:t>is.</w:t>
      </w:r>
    </w:p>
    <w:p w:rsidR="005C4993" w:rsidRPr="0028762E" w:rsidRDefault="005C4993" w:rsidP="005C4993">
      <w:pPr>
        <w:pStyle w:val="NoSpacing"/>
        <w:rPr>
          <w:sz w:val="14"/>
        </w:rPr>
      </w:pPr>
    </w:p>
    <w:p w:rsidR="005C4993" w:rsidRPr="004360A7" w:rsidRDefault="005C4993" w:rsidP="005C4993">
      <w:pPr>
        <w:pStyle w:val="NoSpacing"/>
        <w:rPr>
          <w:b/>
          <w:sz w:val="20"/>
        </w:rPr>
      </w:pPr>
      <w:r w:rsidRPr="004360A7">
        <w:rPr>
          <w:b/>
          <w:sz w:val="20"/>
        </w:rPr>
        <w:t>Logistics:</w:t>
      </w:r>
    </w:p>
    <w:p w:rsidR="005C4993" w:rsidRDefault="005C4993" w:rsidP="005C4993">
      <w:pPr>
        <w:pStyle w:val="NoSpacing"/>
        <w:numPr>
          <w:ilvl w:val="0"/>
          <w:numId w:val="15"/>
        </w:numPr>
        <w:rPr>
          <w:sz w:val="20"/>
        </w:rPr>
      </w:pPr>
      <w:r>
        <w:rPr>
          <w:sz w:val="20"/>
        </w:rPr>
        <w:t xml:space="preserve">Home visits </w:t>
      </w:r>
      <w:r w:rsidRPr="00A84ED5">
        <w:rPr>
          <w:sz w:val="20"/>
        </w:rPr>
        <w:t>will not be completed</w:t>
      </w:r>
      <w:r>
        <w:rPr>
          <w:sz w:val="20"/>
        </w:rPr>
        <w:t xml:space="preserve"> whilst UK is under reduced contact measures by school staff unless sanctioned by the Principal in communication with the Director of Primary Education.</w:t>
      </w:r>
    </w:p>
    <w:p w:rsidR="005C4993" w:rsidRDefault="005C4993" w:rsidP="005C4993">
      <w:pPr>
        <w:pStyle w:val="NoSpacing"/>
        <w:numPr>
          <w:ilvl w:val="0"/>
          <w:numId w:val="15"/>
        </w:numPr>
        <w:rPr>
          <w:sz w:val="20"/>
        </w:rPr>
      </w:pPr>
      <w:r>
        <w:rPr>
          <w:sz w:val="20"/>
        </w:rPr>
        <w:t xml:space="preserve">Safeguarding email </w:t>
      </w:r>
      <w:hyperlink r:id="rId15" w:history="1">
        <w:r w:rsidRPr="00856868">
          <w:rPr>
            <w:rStyle w:val="Hyperlink"/>
            <w:rFonts w:eastAsia="Times New Roman" w:cs="Times New Roman"/>
          </w:rPr>
          <w:t>http://www.manorside-academy.co.uk/</w:t>
        </w:r>
      </w:hyperlink>
      <w:r>
        <w:rPr>
          <w:sz w:val="20"/>
        </w:rPr>
        <w:t xml:space="preserve"> set up for anyone to report safeguarding concerns and monitored daily during school opening times.</w:t>
      </w:r>
    </w:p>
    <w:p w:rsidR="005C4993" w:rsidRPr="0028762E" w:rsidRDefault="005C4993" w:rsidP="005C4993">
      <w:pPr>
        <w:pStyle w:val="NoSpacing"/>
        <w:numPr>
          <w:ilvl w:val="0"/>
          <w:numId w:val="15"/>
        </w:numPr>
        <w:rPr>
          <w:sz w:val="20"/>
        </w:rPr>
      </w:pPr>
      <w:r>
        <w:rPr>
          <w:sz w:val="20"/>
        </w:rPr>
        <w:t>School telephone and email will be accessible from 1</w:t>
      </w:r>
      <w:r w:rsidRPr="00BF0512">
        <w:rPr>
          <w:sz w:val="20"/>
          <w:vertAlign w:val="superscript"/>
        </w:rPr>
        <w:t>st</w:t>
      </w:r>
      <w:r>
        <w:rPr>
          <w:sz w:val="20"/>
        </w:rPr>
        <w:t xml:space="preserve"> June. All safeguarding concerns reported straight away to the DSL on site.</w:t>
      </w:r>
    </w:p>
    <w:p w:rsidR="003C7433" w:rsidRDefault="007C782F">
      <w:bookmarkStart w:id="0" w:name="_GoBack"/>
      <w:bookmarkEnd w:id="0"/>
      <w:r>
        <w:rPr>
          <w:noProof/>
          <w:lang w:eastAsia="en-GB"/>
        </w:rPr>
        <mc:AlternateContent>
          <mc:Choice Requires="wps">
            <w:drawing>
              <wp:anchor distT="0" distB="0" distL="114300" distR="114300" simplePos="0" relativeHeight="251659264" behindDoc="0" locked="0" layoutInCell="1" allowOverlap="1" wp14:anchorId="78525A73" wp14:editId="0A64D99A">
                <wp:simplePos x="0" y="0"/>
                <wp:positionH relativeFrom="column">
                  <wp:posOffset>9525</wp:posOffset>
                </wp:positionH>
                <wp:positionV relativeFrom="paragraph">
                  <wp:posOffset>5859780</wp:posOffset>
                </wp:positionV>
                <wp:extent cx="6769100" cy="895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895350"/>
                        </a:xfrm>
                        <a:prstGeom prst="rect">
                          <a:avLst/>
                        </a:prstGeom>
                        <a:noFill/>
                        <a:ln w="9525">
                          <a:noFill/>
                          <a:miter lim="800000"/>
                          <a:headEnd/>
                          <a:tailEnd/>
                        </a:ln>
                      </wps:spPr>
                      <wps:txbx>
                        <w:txbxContent>
                          <w:p w:rsidR="003C7433" w:rsidRDefault="003C7433"/>
                          <w:p w:rsidR="007C782F" w:rsidRPr="007C782F" w:rsidRDefault="007C782F" w:rsidP="007C782F">
                            <w:pPr>
                              <w:spacing w:after="0" w:line="240" w:lineRule="auto"/>
                              <w:rPr>
                                <w:rFonts w:ascii="Tahoma" w:hAnsi="Tahoma" w:cs="Tahoma"/>
                              </w:rPr>
                            </w:pPr>
                          </w:p>
                          <w:p w:rsidR="00AE11F4" w:rsidRDefault="00AE11F4"/>
                          <w:p w:rsidR="00AE11F4" w:rsidRDefault="00AE11F4"/>
                          <w:p w:rsidR="00AE11F4" w:rsidRDefault="00AE11F4">
                            <w:proofErr w:type="spellStart"/>
                            <w:r>
                              <w:t>Pri</w:t>
                            </w:r>
                            <w:proofErr w:type="spellEnd"/>
                          </w:p>
                          <w:p w:rsidR="003C7433" w:rsidRDefault="003C74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525A73" id="_x0000_t202" coordsize="21600,21600" o:spt="202" path="m,l,21600r21600,l21600,xe">
                <v:stroke joinstyle="miter"/>
                <v:path gradientshapeok="t" o:connecttype="rect"/>
              </v:shapetype>
              <v:shape id="Text Box 2" o:spid="_x0000_s1026" type="#_x0000_t202" style="position:absolute;margin-left:.75pt;margin-top:461.4pt;width:533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" filled="f" stroked="f">
                <v:textbox>
                  <w:txbxContent>
                    <w:p w:rsidR="003C7433" w:rsidRDefault="003C7433"/>
                    <w:p w:rsidR="007C782F" w:rsidRPr="007C782F" w:rsidRDefault="007C782F" w:rsidP="007C782F">
                      <w:pPr>
                        <w:spacing w:after="0" w:line="240" w:lineRule="auto"/>
                        <w:rPr>
                          <w:rFonts w:ascii="Tahoma" w:hAnsi="Tahoma" w:cs="Tahoma"/>
                        </w:rPr>
                      </w:pPr>
                    </w:p>
                    <w:p w:rsidR="00AE11F4" w:rsidRDefault="00AE11F4"/>
                    <w:p w:rsidR="00AE11F4" w:rsidRDefault="00AE11F4"/>
                    <w:p w:rsidR="00AE11F4" w:rsidRDefault="00AE11F4">
                      <w:proofErr w:type="spellStart"/>
                      <w:r>
                        <w:t>Pri</w:t>
                      </w:r>
                      <w:proofErr w:type="spellEnd"/>
                    </w:p>
                    <w:p w:rsidR="003C7433" w:rsidRDefault="003C7433"/>
                  </w:txbxContent>
                </v:textbox>
              </v:shape>
            </w:pict>
          </mc:Fallback>
        </mc:AlternateContent>
      </w:r>
    </w:p>
    <w:sectPr w:rsidR="003C7433" w:rsidSect="00FB1C50">
      <w:headerReference w:type="default" r:id="rId16"/>
      <w:footerReference w:type="default" r:id="rId17"/>
      <w:pgSz w:w="11906" w:h="16838"/>
      <w:pgMar w:top="720" w:right="720" w:bottom="720" w:left="720" w:header="0" w:footer="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FC6" w:rsidRDefault="00744FC6" w:rsidP="00FB1C50">
      <w:pPr>
        <w:spacing w:after="0" w:line="240" w:lineRule="auto"/>
      </w:pPr>
      <w:r>
        <w:separator/>
      </w:r>
    </w:p>
  </w:endnote>
  <w:endnote w:type="continuationSeparator" w:id="0">
    <w:p w:rsidR="00744FC6" w:rsidRDefault="00744FC6" w:rsidP="00FB1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C50" w:rsidRDefault="006530F9" w:rsidP="00FB1C50">
    <w:pPr>
      <w:pStyle w:val="Footer"/>
      <w:ind w:left="-709"/>
    </w:pPr>
    <w:r>
      <w:rPr>
        <w:noProof/>
        <w:lang w:eastAsia="en-GB"/>
      </w:rPr>
      <w:drawing>
        <wp:inline distT="0" distB="0" distL="0" distR="0">
          <wp:extent cx="7572659" cy="1333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tte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006" cy="133567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FC6" w:rsidRDefault="00744FC6" w:rsidP="00FB1C50">
      <w:pPr>
        <w:spacing w:after="0" w:line="240" w:lineRule="auto"/>
      </w:pPr>
      <w:r>
        <w:separator/>
      </w:r>
    </w:p>
  </w:footnote>
  <w:footnote w:type="continuationSeparator" w:id="0">
    <w:p w:rsidR="00744FC6" w:rsidRDefault="00744FC6" w:rsidP="00FB1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C50" w:rsidRDefault="00954348" w:rsidP="00FB1C50">
    <w:pPr>
      <w:pStyle w:val="Header"/>
      <w:tabs>
        <w:tab w:val="clear" w:pos="9026"/>
        <w:tab w:val="right" w:pos="10490"/>
      </w:tabs>
      <w:ind w:left="-1418" w:right="-1440"/>
    </w:pPr>
    <w:r>
      <w:rPr>
        <w:noProof/>
        <w:lang w:eastAsia="en-GB"/>
      </w:rPr>
      <w:drawing>
        <wp:inline distT="0" distB="0" distL="0" distR="0">
          <wp:extent cx="8140700" cy="193755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32778" cy="1935673"/>
                  </a:xfrm>
                  <a:prstGeom prst="rect">
                    <a:avLst/>
                  </a:prstGeom>
                </pic:spPr>
              </pic:pic>
            </a:graphicData>
          </a:graphic>
        </wp:inline>
      </w:drawing>
    </w:r>
  </w:p>
  <w:p w:rsidR="00FB1C50" w:rsidRDefault="00FB1C50" w:rsidP="00FB1C50">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69EE"/>
    <w:multiLevelType w:val="hybridMultilevel"/>
    <w:tmpl w:val="3FE21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90501"/>
    <w:multiLevelType w:val="hybridMultilevel"/>
    <w:tmpl w:val="6A80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C025F"/>
    <w:multiLevelType w:val="multilevel"/>
    <w:tmpl w:val="3648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1D5EEB"/>
    <w:multiLevelType w:val="hybridMultilevel"/>
    <w:tmpl w:val="6ABE5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35512"/>
    <w:multiLevelType w:val="hybridMultilevel"/>
    <w:tmpl w:val="D8CC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06F70"/>
    <w:multiLevelType w:val="hybridMultilevel"/>
    <w:tmpl w:val="B8F2A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3A1035"/>
    <w:multiLevelType w:val="hybridMultilevel"/>
    <w:tmpl w:val="026AD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F00BAF"/>
    <w:multiLevelType w:val="hybridMultilevel"/>
    <w:tmpl w:val="E3387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230815"/>
    <w:multiLevelType w:val="hybridMultilevel"/>
    <w:tmpl w:val="E9065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12FCB"/>
    <w:multiLevelType w:val="hybridMultilevel"/>
    <w:tmpl w:val="70E21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483106"/>
    <w:multiLevelType w:val="hybridMultilevel"/>
    <w:tmpl w:val="D5F4A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E36A40"/>
    <w:multiLevelType w:val="hybridMultilevel"/>
    <w:tmpl w:val="E078E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EE7A27"/>
    <w:multiLevelType w:val="hybridMultilevel"/>
    <w:tmpl w:val="E9621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1942E9"/>
    <w:multiLevelType w:val="hybridMultilevel"/>
    <w:tmpl w:val="4510D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5E2926"/>
    <w:multiLevelType w:val="hybridMultilevel"/>
    <w:tmpl w:val="B9128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DF5220"/>
    <w:multiLevelType w:val="hybridMultilevel"/>
    <w:tmpl w:val="D064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697923"/>
    <w:multiLevelType w:val="hybridMultilevel"/>
    <w:tmpl w:val="193A1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200AA2"/>
    <w:multiLevelType w:val="hybridMultilevel"/>
    <w:tmpl w:val="3F841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620E91"/>
    <w:multiLevelType w:val="hybridMultilevel"/>
    <w:tmpl w:val="28DE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8"/>
  </w:num>
  <w:num w:numId="4">
    <w:abstractNumId w:val="4"/>
  </w:num>
  <w:num w:numId="5">
    <w:abstractNumId w:val="5"/>
  </w:num>
  <w:num w:numId="6">
    <w:abstractNumId w:val="15"/>
  </w:num>
  <w:num w:numId="7">
    <w:abstractNumId w:val="1"/>
  </w:num>
  <w:num w:numId="8">
    <w:abstractNumId w:val="0"/>
  </w:num>
  <w:num w:numId="9">
    <w:abstractNumId w:val="12"/>
  </w:num>
  <w:num w:numId="10">
    <w:abstractNumId w:val="6"/>
  </w:num>
  <w:num w:numId="11">
    <w:abstractNumId w:val="10"/>
  </w:num>
  <w:num w:numId="12">
    <w:abstractNumId w:val="11"/>
  </w:num>
  <w:num w:numId="13">
    <w:abstractNumId w:val="17"/>
  </w:num>
  <w:num w:numId="14">
    <w:abstractNumId w:val="18"/>
  </w:num>
  <w:num w:numId="15">
    <w:abstractNumId w:val="7"/>
  </w:num>
  <w:num w:numId="16">
    <w:abstractNumId w:val="9"/>
  </w:num>
  <w:num w:numId="17">
    <w:abstractNumId w:val="14"/>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0F9"/>
    <w:rsid w:val="000F71BB"/>
    <w:rsid w:val="00155D7A"/>
    <w:rsid w:val="003449DB"/>
    <w:rsid w:val="00366E4E"/>
    <w:rsid w:val="003C7433"/>
    <w:rsid w:val="0040634A"/>
    <w:rsid w:val="004943DE"/>
    <w:rsid w:val="00550B40"/>
    <w:rsid w:val="005C4993"/>
    <w:rsid w:val="006366EC"/>
    <w:rsid w:val="006530F9"/>
    <w:rsid w:val="006633D1"/>
    <w:rsid w:val="006C0DDE"/>
    <w:rsid w:val="00744FC6"/>
    <w:rsid w:val="007B59FC"/>
    <w:rsid w:val="007C782F"/>
    <w:rsid w:val="00876F1C"/>
    <w:rsid w:val="008B0350"/>
    <w:rsid w:val="00913475"/>
    <w:rsid w:val="00954348"/>
    <w:rsid w:val="009869DD"/>
    <w:rsid w:val="009E0A6A"/>
    <w:rsid w:val="00AE11F4"/>
    <w:rsid w:val="00B07C69"/>
    <w:rsid w:val="00DA479D"/>
    <w:rsid w:val="00E36D8F"/>
    <w:rsid w:val="00EA5E2D"/>
    <w:rsid w:val="00EE5FB5"/>
    <w:rsid w:val="00F370FE"/>
    <w:rsid w:val="00FB1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E28914"/>
  <w15:docId w15:val="{709EBD8B-097A-4080-84FD-B49EDDC0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C50"/>
  </w:style>
  <w:style w:type="paragraph" w:styleId="Footer">
    <w:name w:val="footer"/>
    <w:basedOn w:val="Normal"/>
    <w:link w:val="FooterChar"/>
    <w:uiPriority w:val="99"/>
    <w:unhideWhenUsed/>
    <w:rsid w:val="00FB1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C50"/>
  </w:style>
  <w:style w:type="paragraph" w:styleId="BalloonText">
    <w:name w:val="Balloon Text"/>
    <w:basedOn w:val="Normal"/>
    <w:link w:val="BalloonTextChar"/>
    <w:uiPriority w:val="99"/>
    <w:semiHidden/>
    <w:unhideWhenUsed/>
    <w:rsid w:val="00FB1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C50"/>
    <w:rPr>
      <w:rFonts w:ascii="Tahoma" w:hAnsi="Tahoma" w:cs="Tahoma"/>
      <w:sz w:val="16"/>
      <w:szCs w:val="16"/>
    </w:rPr>
  </w:style>
  <w:style w:type="character" w:styleId="Hyperlink">
    <w:name w:val="Hyperlink"/>
    <w:basedOn w:val="DefaultParagraphFont"/>
    <w:uiPriority w:val="99"/>
    <w:unhideWhenUsed/>
    <w:rsid w:val="005C4993"/>
    <w:rPr>
      <w:color w:val="0000FF" w:themeColor="hyperlink"/>
      <w:u w:val="single"/>
    </w:rPr>
  </w:style>
  <w:style w:type="paragraph" w:styleId="NoSpacing">
    <w:name w:val="No Spacing"/>
    <w:uiPriority w:val="1"/>
    <w:qFormat/>
    <w:rsid w:val="005C4993"/>
    <w:pPr>
      <w:spacing w:after="0" w:line="240" w:lineRule="auto"/>
    </w:pPr>
  </w:style>
  <w:style w:type="paragraph" w:styleId="ListParagraph">
    <w:name w:val="List Paragraph"/>
    <w:basedOn w:val="Normal"/>
    <w:uiPriority w:val="34"/>
    <w:qFormat/>
    <w:rsid w:val="005C4993"/>
    <w:pPr>
      <w:spacing w:after="160" w:line="259" w:lineRule="auto"/>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manorside-academy.co.uk" TargetMode="External"/><Relationship Id="rId13" Type="http://schemas.openxmlformats.org/officeDocument/2006/relationships/hyperlink" Target="https://www.childnet.com/parents-and-carers/parent-and-carer-toolk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norside-academy.co.uk/" TargetMode="External"/><Relationship Id="rId12" Type="http://schemas.openxmlformats.org/officeDocument/2006/relationships/hyperlink" Target="https://parentinfo.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inkuknow.co.uk/" TargetMode="External"/><Relationship Id="rId5" Type="http://schemas.openxmlformats.org/officeDocument/2006/relationships/footnotes" Target="footnotes.xml"/><Relationship Id="rId15" Type="http://schemas.openxmlformats.org/officeDocument/2006/relationships/hyperlink" Target="http://www.manorside-academy.co.uk/" TargetMode="External"/><Relationship Id="rId10" Type="http://schemas.openxmlformats.org/officeDocument/2006/relationships/hyperlink" Target="http://www.bayside-academy.co.uk/parents/internet-safet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norside-academy.co.uk/parents/internet-safety/" TargetMode="External"/><Relationship Id="rId14" Type="http://schemas.openxmlformats.org/officeDocument/2006/relationships/hyperlink" Target="https://www.internetmatters.org/?gclid=EAIaIQobChMIktuA5LWK2wIVRYXVCh2afg2aEAAYASAAEgIJ5vD_Bw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Documents\Manorside%20Academy\Letterhead\MA%20Letterheads%20t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 Letterheads tem</Template>
  <TotalTime>5</TotalTime>
  <Pages>5</Pages>
  <Words>2124</Words>
  <Characters>12111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Melanie Welch</cp:lastModifiedBy>
  <cp:revision>2</cp:revision>
  <cp:lastPrinted>2020-05-22T22:37:00Z</cp:lastPrinted>
  <dcterms:created xsi:type="dcterms:W3CDTF">2020-06-02T12:16:00Z</dcterms:created>
  <dcterms:modified xsi:type="dcterms:W3CDTF">2020-06-02T12:16:00Z</dcterms:modified>
</cp:coreProperties>
</file>